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241" w:rsidRDefault="002E0241" w:rsidP="00D90CA2">
      <w:pPr>
        <w:jc w:val="center"/>
        <w:rPr>
          <w:rFonts w:ascii="微软雅黑" w:eastAsia="微软雅黑" w:hAnsi="微软雅黑"/>
          <w:b/>
          <w:sz w:val="44"/>
          <w:szCs w:val="44"/>
        </w:rPr>
      </w:pPr>
    </w:p>
    <w:p w:rsidR="002E0241" w:rsidRDefault="002E0241" w:rsidP="00D90CA2">
      <w:pPr>
        <w:jc w:val="center"/>
        <w:rPr>
          <w:rFonts w:ascii="微软雅黑" w:eastAsia="微软雅黑" w:hAnsi="微软雅黑"/>
          <w:b/>
          <w:sz w:val="44"/>
          <w:szCs w:val="44"/>
        </w:rPr>
      </w:pPr>
    </w:p>
    <w:p w:rsidR="002E0241" w:rsidRDefault="002E0241" w:rsidP="00D90CA2">
      <w:pPr>
        <w:jc w:val="center"/>
        <w:rPr>
          <w:rFonts w:ascii="微软雅黑" w:eastAsia="微软雅黑" w:hAnsi="微软雅黑"/>
          <w:b/>
          <w:sz w:val="44"/>
          <w:szCs w:val="44"/>
        </w:rPr>
      </w:pPr>
    </w:p>
    <w:p w:rsidR="0038661E" w:rsidRDefault="0038661E" w:rsidP="002E0241">
      <w:pPr>
        <w:spacing w:line="720" w:lineRule="auto"/>
        <w:jc w:val="center"/>
        <w:rPr>
          <w:rFonts w:ascii="微软雅黑" w:eastAsia="微软雅黑" w:hAnsi="微软雅黑" w:cs="Times New Roman"/>
          <w:b/>
          <w:sz w:val="52"/>
          <w:szCs w:val="52"/>
        </w:rPr>
      </w:pPr>
      <w:r w:rsidRPr="0038661E">
        <w:rPr>
          <w:rFonts w:ascii="微软雅黑" w:eastAsia="微软雅黑" w:hAnsi="微软雅黑" w:cs="Times New Roman" w:hint="eastAsia"/>
          <w:b/>
          <w:sz w:val="52"/>
          <w:szCs w:val="52"/>
        </w:rPr>
        <w:t>通州区数字化学习试点</w:t>
      </w:r>
    </w:p>
    <w:p w:rsidR="002E0241" w:rsidRPr="002E0241" w:rsidRDefault="0038661E" w:rsidP="002E0241">
      <w:pPr>
        <w:spacing w:line="720" w:lineRule="auto"/>
        <w:jc w:val="center"/>
        <w:rPr>
          <w:rFonts w:ascii="微软雅黑" w:eastAsia="微软雅黑" w:hAnsi="微软雅黑" w:cs="Times New Roman"/>
          <w:b/>
          <w:sz w:val="48"/>
          <w:szCs w:val="48"/>
        </w:rPr>
      </w:pPr>
      <w:r w:rsidRPr="0038661E">
        <w:rPr>
          <w:rFonts w:ascii="微软雅黑" w:eastAsia="微软雅黑" w:hAnsi="微软雅黑" w:cs="Times New Roman" w:hint="eastAsia"/>
          <w:b/>
          <w:sz w:val="52"/>
          <w:szCs w:val="52"/>
        </w:rPr>
        <w:t>（电子书包）</w:t>
      </w:r>
    </w:p>
    <w:p w:rsidR="00D318B8" w:rsidRPr="00367D91" w:rsidRDefault="0038661E" w:rsidP="00D90CA2">
      <w:pPr>
        <w:jc w:val="center"/>
        <w:rPr>
          <w:rFonts w:ascii="微软雅黑" w:eastAsia="微软雅黑" w:hAnsi="微软雅黑" w:cs="Times New Roman"/>
          <w:b/>
          <w:sz w:val="48"/>
          <w:szCs w:val="48"/>
        </w:rPr>
      </w:pPr>
      <w:bookmarkStart w:id="0" w:name="_GoBack"/>
      <w:bookmarkEnd w:id="0"/>
      <w:r>
        <w:rPr>
          <w:rFonts w:ascii="微软雅黑" w:eastAsia="微软雅黑" w:hAnsi="微软雅黑" w:cs="Times New Roman" w:hint="eastAsia"/>
          <w:b/>
          <w:sz w:val="48"/>
          <w:szCs w:val="48"/>
        </w:rPr>
        <w:t>实施方案</w:t>
      </w:r>
    </w:p>
    <w:p w:rsidR="00D90CA2" w:rsidRPr="002E0241" w:rsidRDefault="00D90CA2" w:rsidP="00D90CA2">
      <w:pPr>
        <w:rPr>
          <w:rFonts w:ascii="微软雅黑" w:eastAsia="微软雅黑" w:hAnsi="微软雅黑"/>
          <w:b/>
          <w:sz w:val="28"/>
          <w:szCs w:val="28"/>
        </w:rPr>
      </w:pPr>
    </w:p>
    <w:p w:rsidR="00D90CA2" w:rsidRDefault="00D90CA2" w:rsidP="00D90CA2">
      <w:pPr>
        <w:rPr>
          <w:rFonts w:ascii="微软雅黑" w:eastAsia="微软雅黑" w:hAnsi="微软雅黑"/>
          <w:b/>
          <w:sz w:val="28"/>
          <w:szCs w:val="28"/>
        </w:rPr>
      </w:pPr>
    </w:p>
    <w:p w:rsidR="0038661E" w:rsidRDefault="0038661E" w:rsidP="00D90CA2">
      <w:pPr>
        <w:rPr>
          <w:rFonts w:ascii="微软雅黑" w:eastAsia="微软雅黑" w:hAnsi="微软雅黑"/>
          <w:b/>
          <w:sz w:val="28"/>
          <w:szCs w:val="28"/>
        </w:rPr>
      </w:pPr>
    </w:p>
    <w:p w:rsidR="0038661E" w:rsidRDefault="0038661E" w:rsidP="00D90CA2">
      <w:pPr>
        <w:rPr>
          <w:rFonts w:ascii="微软雅黑" w:eastAsia="微软雅黑" w:hAnsi="微软雅黑"/>
          <w:b/>
          <w:sz w:val="28"/>
          <w:szCs w:val="28"/>
        </w:rPr>
      </w:pPr>
    </w:p>
    <w:p w:rsidR="0038661E" w:rsidRDefault="0038661E" w:rsidP="00D90CA2">
      <w:pPr>
        <w:rPr>
          <w:rFonts w:ascii="微软雅黑" w:eastAsia="微软雅黑" w:hAnsi="微软雅黑"/>
          <w:b/>
          <w:sz w:val="28"/>
          <w:szCs w:val="28"/>
        </w:rPr>
      </w:pPr>
    </w:p>
    <w:p w:rsidR="002E0241" w:rsidRDefault="002E0241" w:rsidP="00D90CA2">
      <w:pPr>
        <w:rPr>
          <w:rFonts w:ascii="微软雅黑" w:eastAsia="微软雅黑" w:hAnsi="微软雅黑"/>
          <w:b/>
          <w:sz w:val="28"/>
          <w:szCs w:val="28"/>
        </w:rPr>
      </w:pPr>
    </w:p>
    <w:p w:rsidR="002E0241" w:rsidRPr="002E0241" w:rsidRDefault="0038661E" w:rsidP="0038661E">
      <w:pPr>
        <w:spacing w:line="480" w:lineRule="auto"/>
        <w:ind w:firstLineChars="300" w:firstLine="840"/>
        <w:contextualSpacing/>
        <w:mirrorIndents/>
        <w:rPr>
          <w:rFonts w:ascii="宋体" w:eastAsia="宋体" w:hAnsi="宋体" w:cs="Times New Roman"/>
          <w:sz w:val="28"/>
          <w:szCs w:val="28"/>
        </w:rPr>
      </w:pPr>
      <w:r>
        <w:rPr>
          <w:rFonts w:ascii="宋体" w:eastAsia="宋体" w:hAnsi="宋体" w:cs="Times New Roman" w:hint="eastAsia"/>
          <w:sz w:val="28"/>
          <w:szCs w:val="28"/>
        </w:rPr>
        <w:t>项目实施学校</w:t>
      </w:r>
      <w:r w:rsidR="00AF043A">
        <w:rPr>
          <w:rFonts w:ascii="宋体" w:eastAsia="宋体" w:hAnsi="宋体" w:cs="Times New Roman" w:hint="eastAsia"/>
          <w:sz w:val="28"/>
          <w:szCs w:val="28"/>
        </w:rPr>
        <w:t>（盖章）</w:t>
      </w:r>
      <w:r w:rsidR="002E0241" w:rsidRPr="0038661E">
        <w:rPr>
          <w:rFonts w:ascii="宋体" w:eastAsia="宋体" w:hAnsi="宋体" w:cs="Times New Roman" w:hint="eastAsia"/>
          <w:sz w:val="28"/>
          <w:szCs w:val="28"/>
        </w:rPr>
        <w:t xml:space="preserve"> </w:t>
      </w:r>
      <w:r w:rsidR="003A04D8">
        <w:rPr>
          <w:rFonts w:ascii="宋体" w:eastAsia="宋体" w:hAnsi="宋体" w:cs="Times New Roman" w:hint="eastAsia"/>
          <w:sz w:val="28"/>
          <w:szCs w:val="28"/>
          <w:u w:val="single"/>
        </w:rPr>
        <w:t>_</w:t>
      </w:r>
      <w:r w:rsidR="002E0241">
        <w:rPr>
          <w:rFonts w:ascii="宋体" w:eastAsia="宋体" w:hAnsi="宋体" w:cs="Times New Roman" w:hint="eastAsia"/>
          <w:sz w:val="28"/>
          <w:szCs w:val="28"/>
          <w:u w:val="single"/>
        </w:rPr>
        <w:t>___</w:t>
      </w:r>
      <w:r w:rsidR="00CB33FA">
        <w:rPr>
          <w:rFonts w:ascii="宋体" w:eastAsia="宋体" w:hAnsi="宋体" w:cs="Times New Roman" w:hint="eastAsia"/>
          <w:sz w:val="28"/>
          <w:szCs w:val="28"/>
          <w:u w:val="single"/>
        </w:rPr>
        <w:t xml:space="preserve">         </w:t>
      </w:r>
      <w:r>
        <w:rPr>
          <w:rFonts w:ascii="宋体" w:eastAsia="宋体" w:hAnsi="宋体" w:cs="Times New Roman" w:hint="eastAsia"/>
          <w:sz w:val="28"/>
          <w:szCs w:val="28"/>
          <w:u w:val="single"/>
        </w:rPr>
        <w:t xml:space="preserve"> </w:t>
      </w:r>
      <w:r w:rsidR="00CB33FA">
        <w:rPr>
          <w:rFonts w:ascii="宋体" w:eastAsia="宋体" w:hAnsi="宋体" w:cs="Times New Roman" w:hint="eastAsia"/>
          <w:sz w:val="28"/>
          <w:szCs w:val="28"/>
          <w:u w:val="single"/>
        </w:rPr>
        <w:t xml:space="preserve">      </w:t>
      </w:r>
      <w:r w:rsidR="002E0241">
        <w:rPr>
          <w:rFonts w:ascii="宋体" w:eastAsia="宋体" w:hAnsi="宋体" w:cs="Times New Roman" w:hint="eastAsia"/>
          <w:sz w:val="28"/>
          <w:szCs w:val="28"/>
          <w:u w:val="single"/>
        </w:rPr>
        <w:t>_</w:t>
      </w:r>
    </w:p>
    <w:p w:rsidR="002E0241" w:rsidRPr="002E0241" w:rsidRDefault="0038661E" w:rsidP="0038661E">
      <w:pPr>
        <w:ind w:firstLineChars="300" w:firstLine="840"/>
        <w:contextualSpacing/>
        <w:mirrorIndents/>
        <w:rPr>
          <w:rFonts w:ascii="Times New Roman" w:eastAsia="宋体" w:hAnsi="Times New Roman" w:cs="Times New Roman"/>
          <w:szCs w:val="21"/>
        </w:rPr>
      </w:pPr>
      <w:r>
        <w:rPr>
          <w:rFonts w:ascii="宋体" w:eastAsia="宋体" w:hAnsi="宋体" w:cs="Times New Roman" w:hint="eastAsia"/>
          <w:kern w:val="0"/>
          <w:sz w:val="28"/>
          <w:szCs w:val="28"/>
        </w:rPr>
        <w:t>日        期</w:t>
      </w:r>
      <w:r w:rsidR="002E0241" w:rsidRPr="0038661E">
        <w:rPr>
          <w:rFonts w:ascii="宋体" w:eastAsia="宋体" w:hAnsi="宋体" w:cs="Times New Roman" w:hint="eastAsia"/>
          <w:kern w:val="0"/>
          <w:sz w:val="28"/>
          <w:szCs w:val="28"/>
        </w:rPr>
        <w:t xml:space="preserve"> </w:t>
      </w:r>
      <w:r w:rsidR="002E0241" w:rsidRPr="002E0241">
        <w:rPr>
          <w:rFonts w:ascii="宋体" w:eastAsia="宋体" w:hAnsi="宋体" w:cs="Times New Roman" w:hint="eastAsia"/>
          <w:sz w:val="28"/>
          <w:szCs w:val="28"/>
          <w:u w:val="single"/>
        </w:rPr>
        <w:t xml:space="preserve">                  </w:t>
      </w:r>
      <w:r>
        <w:rPr>
          <w:rFonts w:ascii="宋体" w:eastAsia="宋体" w:hAnsi="宋体" w:cs="Times New Roman" w:hint="eastAsia"/>
          <w:sz w:val="28"/>
          <w:szCs w:val="28"/>
          <w:u w:val="single"/>
        </w:rPr>
        <w:t xml:space="preserve">   </w:t>
      </w:r>
      <w:r w:rsidR="002E0241">
        <w:rPr>
          <w:rFonts w:ascii="宋体" w:eastAsia="宋体" w:hAnsi="宋体" w:cs="Times New Roman" w:hint="eastAsia"/>
          <w:sz w:val="28"/>
          <w:szCs w:val="28"/>
          <w:u w:val="single"/>
        </w:rPr>
        <w:t>_</w:t>
      </w:r>
      <w:r>
        <w:rPr>
          <w:rFonts w:ascii="宋体" w:eastAsia="宋体" w:hAnsi="宋体" w:cs="Times New Roman" w:hint="eastAsia"/>
          <w:sz w:val="28"/>
          <w:szCs w:val="28"/>
          <w:u w:val="single"/>
        </w:rPr>
        <w:t xml:space="preserve"> </w:t>
      </w:r>
      <w:r w:rsidR="002E0241">
        <w:rPr>
          <w:rFonts w:ascii="宋体" w:eastAsia="宋体" w:hAnsi="宋体" w:cs="Times New Roman" w:hint="eastAsia"/>
          <w:sz w:val="28"/>
          <w:szCs w:val="28"/>
          <w:u w:val="single"/>
        </w:rPr>
        <w:t>______</w:t>
      </w:r>
    </w:p>
    <w:p w:rsidR="002E0241" w:rsidRDefault="002E0241" w:rsidP="002E0241">
      <w:pPr>
        <w:jc w:val="center"/>
        <w:rPr>
          <w:rFonts w:ascii="微软雅黑" w:eastAsia="微软雅黑" w:hAnsi="微软雅黑"/>
          <w:b/>
          <w:sz w:val="28"/>
          <w:szCs w:val="28"/>
        </w:rPr>
      </w:pPr>
    </w:p>
    <w:p w:rsidR="002E0241" w:rsidRDefault="002E0241" w:rsidP="002E0241">
      <w:pPr>
        <w:jc w:val="center"/>
        <w:rPr>
          <w:rFonts w:ascii="微软雅黑" w:eastAsia="微软雅黑" w:hAnsi="微软雅黑"/>
          <w:b/>
          <w:sz w:val="28"/>
          <w:szCs w:val="28"/>
        </w:rPr>
      </w:pPr>
    </w:p>
    <w:p w:rsidR="002E0241" w:rsidRDefault="002E0241" w:rsidP="002E0241">
      <w:pPr>
        <w:jc w:val="center"/>
        <w:rPr>
          <w:rFonts w:ascii="微软雅黑" w:eastAsia="微软雅黑" w:hAnsi="微软雅黑"/>
          <w:b/>
          <w:sz w:val="28"/>
          <w:szCs w:val="28"/>
        </w:rPr>
      </w:pPr>
    </w:p>
    <w:p w:rsidR="002E0241" w:rsidRDefault="002E0241" w:rsidP="002E0241">
      <w:pPr>
        <w:jc w:val="center"/>
        <w:rPr>
          <w:rFonts w:ascii="微软雅黑" w:eastAsia="微软雅黑" w:hAnsi="微软雅黑"/>
          <w:b/>
          <w:sz w:val="28"/>
          <w:szCs w:val="28"/>
        </w:rPr>
      </w:pPr>
    </w:p>
    <w:p w:rsidR="002E0241" w:rsidRDefault="002E0241" w:rsidP="002E0241">
      <w:pPr>
        <w:jc w:val="center"/>
        <w:rPr>
          <w:rFonts w:ascii="微软雅黑" w:eastAsia="微软雅黑" w:hAnsi="微软雅黑"/>
          <w:b/>
          <w:sz w:val="28"/>
          <w:szCs w:val="28"/>
        </w:rPr>
      </w:pPr>
    </w:p>
    <w:p w:rsidR="002E0241" w:rsidRDefault="002E0241" w:rsidP="002E0241">
      <w:pPr>
        <w:jc w:val="center"/>
        <w:rPr>
          <w:rFonts w:ascii="微软雅黑" w:eastAsia="微软雅黑" w:hAnsi="微软雅黑"/>
          <w:b/>
          <w:sz w:val="28"/>
          <w:szCs w:val="28"/>
        </w:rPr>
      </w:pPr>
    </w:p>
    <w:tbl>
      <w:tblPr>
        <w:tblW w:w="8959" w:type="dxa"/>
        <w:jc w:val="center"/>
        <w:tblLayout w:type="fixed"/>
        <w:tblLook w:val="04A0"/>
      </w:tblPr>
      <w:tblGrid>
        <w:gridCol w:w="616"/>
        <w:gridCol w:w="854"/>
        <w:gridCol w:w="234"/>
        <w:gridCol w:w="851"/>
        <w:gridCol w:w="851"/>
        <w:gridCol w:w="851"/>
        <w:gridCol w:w="1323"/>
        <w:gridCol w:w="173"/>
        <w:gridCol w:w="1003"/>
        <w:gridCol w:w="447"/>
        <w:gridCol w:w="1756"/>
      </w:tblGrid>
      <w:tr w:rsidR="002E0241" w:rsidRPr="002E0241" w:rsidTr="002E0241">
        <w:trPr>
          <w:cantSplit/>
          <w:trHeight w:val="752"/>
          <w:jc w:val="center"/>
        </w:trPr>
        <w:tc>
          <w:tcPr>
            <w:tcW w:w="1470" w:type="dxa"/>
            <w:gridSpan w:val="2"/>
            <w:tcBorders>
              <w:top w:val="single" w:sz="12" w:space="0" w:color="auto"/>
              <w:left w:val="single" w:sz="12" w:space="0" w:color="auto"/>
              <w:bottom w:val="single" w:sz="4" w:space="0" w:color="auto"/>
              <w:right w:val="single" w:sz="4" w:space="0" w:color="auto"/>
            </w:tcBorders>
            <w:vAlign w:val="center"/>
            <w:hideMark/>
          </w:tcPr>
          <w:p w:rsidR="002E0241" w:rsidRPr="002E0241" w:rsidRDefault="002E0241" w:rsidP="002E0241">
            <w:pPr>
              <w:spacing w:line="480" w:lineRule="auto"/>
              <w:jc w:val="center"/>
              <w:rPr>
                <w:rFonts w:ascii="黑体" w:eastAsia="黑体" w:hAnsi="Times New Roman" w:cs="Times New Roman"/>
                <w:szCs w:val="21"/>
              </w:rPr>
            </w:pPr>
            <w:r>
              <w:rPr>
                <w:rFonts w:ascii="黑体" w:eastAsia="黑体" w:hAnsi="Times New Roman" w:cs="Times New Roman" w:hint="eastAsia"/>
                <w:szCs w:val="21"/>
              </w:rPr>
              <w:t>项目</w:t>
            </w:r>
            <w:r w:rsidRPr="002E0241">
              <w:rPr>
                <w:rFonts w:ascii="黑体" w:eastAsia="黑体" w:hAnsi="Times New Roman" w:cs="Times New Roman" w:hint="eastAsia"/>
                <w:szCs w:val="21"/>
              </w:rPr>
              <w:t>名称</w:t>
            </w:r>
          </w:p>
        </w:tc>
        <w:tc>
          <w:tcPr>
            <w:tcW w:w="7489" w:type="dxa"/>
            <w:gridSpan w:val="9"/>
            <w:tcBorders>
              <w:top w:val="single" w:sz="12" w:space="0" w:color="auto"/>
              <w:left w:val="single" w:sz="4" w:space="0" w:color="auto"/>
              <w:bottom w:val="single" w:sz="4" w:space="0" w:color="auto"/>
              <w:right w:val="single" w:sz="12" w:space="0" w:color="auto"/>
            </w:tcBorders>
            <w:hideMark/>
          </w:tcPr>
          <w:p w:rsidR="002E0241" w:rsidRPr="002E0241" w:rsidRDefault="00CB33FA" w:rsidP="002E0241">
            <w:pPr>
              <w:spacing w:line="480" w:lineRule="auto"/>
              <w:rPr>
                <w:rFonts w:ascii="黑体" w:eastAsia="黑体" w:hAnsi="Times New Roman" w:cs="Times New Roman"/>
                <w:sz w:val="24"/>
                <w:szCs w:val="24"/>
              </w:rPr>
            </w:pPr>
            <w:r>
              <w:rPr>
                <w:rFonts w:ascii="黑体" w:eastAsia="黑体" w:hAnsi="Times New Roman" w:cs="Times New Roman" w:hint="eastAsia"/>
                <w:sz w:val="24"/>
                <w:szCs w:val="24"/>
              </w:rPr>
              <w:t>电子书包项目</w:t>
            </w:r>
          </w:p>
        </w:tc>
      </w:tr>
      <w:tr w:rsidR="002E0241" w:rsidRPr="002E0241" w:rsidTr="002E0241">
        <w:trPr>
          <w:cantSplit/>
          <w:trHeight w:val="752"/>
          <w:jc w:val="center"/>
        </w:trPr>
        <w:tc>
          <w:tcPr>
            <w:tcW w:w="616" w:type="dxa"/>
            <w:vMerge w:val="restart"/>
            <w:tcBorders>
              <w:top w:val="single" w:sz="4" w:space="0" w:color="auto"/>
              <w:left w:val="single" w:sz="12" w:space="0" w:color="auto"/>
              <w:bottom w:val="single" w:sz="4" w:space="0" w:color="auto"/>
              <w:right w:val="single" w:sz="4" w:space="0" w:color="auto"/>
            </w:tcBorders>
            <w:vAlign w:val="center"/>
            <w:hideMark/>
          </w:tcPr>
          <w:p w:rsidR="002E0241" w:rsidRPr="002E0241" w:rsidRDefault="002E0241" w:rsidP="002E0241">
            <w:pPr>
              <w:spacing w:line="480" w:lineRule="auto"/>
              <w:jc w:val="center"/>
              <w:rPr>
                <w:rFonts w:ascii="黑体" w:eastAsia="黑体" w:hAnsi="Times New Roman" w:cs="Times New Roman"/>
                <w:szCs w:val="21"/>
              </w:rPr>
            </w:pPr>
            <w:r>
              <w:rPr>
                <w:rFonts w:ascii="黑体" w:eastAsia="黑体" w:hAnsi="Times New Roman" w:cs="Times New Roman" w:hint="eastAsia"/>
                <w:szCs w:val="21"/>
              </w:rPr>
              <w:t>项目</w:t>
            </w:r>
          </w:p>
          <w:p w:rsidR="002E0241" w:rsidRPr="002E0241" w:rsidRDefault="002E0241" w:rsidP="002E0241">
            <w:pPr>
              <w:spacing w:line="480" w:lineRule="auto"/>
              <w:jc w:val="center"/>
              <w:rPr>
                <w:rFonts w:ascii="黑体" w:eastAsia="黑体" w:hAnsi="Times New Roman" w:cs="Times New Roman"/>
                <w:szCs w:val="21"/>
              </w:rPr>
            </w:pPr>
            <w:r w:rsidRPr="002E0241">
              <w:rPr>
                <w:rFonts w:ascii="黑体" w:eastAsia="黑体" w:hAnsi="Times New Roman" w:cs="Times New Roman" w:hint="eastAsia"/>
                <w:szCs w:val="21"/>
              </w:rPr>
              <w:t>负</w:t>
            </w:r>
          </w:p>
          <w:p w:rsidR="002E0241" w:rsidRPr="002E0241" w:rsidRDefault="002E0241" w:rsidP="002E0241">
            <w:pPr>
              <w:spacing w:line="480" w:lineRule="auto"/>
              <w:jc w:val="center"/>
              <w:rPr>
                <w:rFonts w:ascii="黑体" w:eastAsia="黑体" w:hAnsi="Times New Roman" w:cs="Times New Roman"/>
                <w:szCs w:val="21"/>
              </w:rPr>
            </w:pPr>
            <w:proofErr w:type="gramStart"/>
            <w:r w:rsidRPr="002E0241">
              <w:rPr>
                <w:rFonts w:ascii="黑体" w:eastAsia="黑体" w:hAnsi="Times New Roman" w:cs="Times New Roman" w:hint="eastAsia"/>
                <w:szCs w:val="21"/>
              </w:rPr>
              <w:t>责</w:t>
            </w:r>
            <w:proofErr w:type="gramEnd"/>
          </w:p>
          <w:p w:rsidR="002E0241" w:rsidRPr="002E0241" w:rsidRDefault="002E0241" w:rsidP="002E0241">
            <w:pPr>
              <w:spacing w:line="480" w:lineRule="auto"/>
              <w:jc w:val="center"/>
              <w:rPr>
                <w:rFonts w:ascii="黑体" w:eastAsia="黑体" w:hAnsi="Times New Roman" w:cs="Times New Roman"/>
                <w:szCs w:val="21"/>
              </w:rPr>
            </w:pPr>
            <w:r w:rsidRPr="002E0241">
              <w:rPr>
                <w:rFonts w:ascii="黑体" w:eastAsia="黑体" w:hAnsi="Times New Roman" w:cs="Times New Roman" w:hint="eastAsia"/>
                <w:szCs w:val="21"/>
              </w:rPr>
              <w:t>人</w:t>
            </w:r>
          </w:p>
        </w:tc>
        <w:tc>
          <w:tcPr>
            <w:tcW w:w="1088" w:type="dxa"/>
            <w:gridSpan w:val="2"/>
            <w:tcBorders>
              <w:top w:val="single" w:sz="4" w:space="0" w:color="auto"/>
              <w:left w:val="single" w:sz="4" w:space="0" w:color="auto"/>
              <w:bottom w:val="single" w:sz="4" w:space="0" w:color="auto"/>
              <w:right w:val="single" w:sz="4" w:space="0" w:color="auto"/>
            </w:tcBorders>
            <w:vAlign w:val="center"/>
            <w:hideMark/>
          </w:tcPr>
          <w:p w:rsidR="002E0241" w:rsidRPr="002E0241" w:rsidRDefault="002E0241" w:rsidP="002E0241">
            <w:pPr>
              <w:spacing w:line="480" w:lineRule="auto"/>
              <w:jc w:val="center"/>
              <w:rPr>
                <w:rFonts w:ascii="黑体" w:eastAsia="黑体" w:hAnsi="Times New Roman" w:cs="Times New Roman"/>
                <w:szCs w:val="21"/>
              </w:rPr>
            </w:pPr>
            <w:r w:rsidRPr="002E0241">
              <w:rPr>
                <w:rFonts w:ascii="黑体" w:eastAsia="黑体" w:hAnsi="Times New Roman" w:cs="Times New Roman" w:hint="eastAsia"/>
                <w:szCs w:val="21"/>
              </w:rPr>
              <w:t>姓名</w:t>
            </w:r>
          </w:p>
        </w:tc>
        <w:tc>
          <w:tcPr>
            <w:tcW w:w="851" w:type="dxa"/>
            <w:tcBorders>
              <w:top w:val="single" w:sz="4" w:space="0" w:color="auto"/>
              <w:left w:val="single" w:sz="4" w:space="0" w:color="auto"/>
              <w:bottom w:val="single" w:sz="4" w:space="0" w:color="auto"/>
              <w:right w:val="single" w:sz="4" w:space="0" w:color="auto"/>
            </w:tcBorders>
            <w:vAlign w:val="center"/>
            <w:hideMark/>
          </w:tcPr>
          <w:p w:rsidR="002E0241" w:rsidRPr="002E0241" w:rsidRDefault="002E0241" w:rsidP="002E0241">
            <w:pPr>
              <w:spacing w:line="480" w:lineRule="auto"/>
              <w:jc w:val="center"/>
              <w:rPr>
                <w:rFonts w:ascii="黑体" w:eastAsia="黑体" w:hAnsi="Times New Roman" w:cs="Times New Roman"/>
                <w:szCs w:val="21"/>
              </w:rPr>
            </w:pPr>
            <w:r w:rsidRPr="002E0241">
              <w:rPr>
                <w:rFonts w:ascii="黑体" w:eastAsia="黑体" w:hAnsi="Times New Roman" w:cs="Times New Roman" w:hint="eastAsia"/>
                <w:szCs w:val="21"/>
              </w:rPr>
              <w:t>性别</w:t>
            </w:r>
          </w:p>
        </w:tc>
        <w:tc>
          <w:tcPr>
            <w:tcW w:w="851" w:type="dxa"/>
            <w:tcBorders>
              <w:top w:val="single" w:sz="4" w:space="0" w:color="auto"/>
              <w:left w:val="single" w:sz="4" w:space="0" w:color="auto"/>
              <w:bottom w:val="single" w:sz="4" w:space="0" w:color="auto"/>
              <w:right w:val="single" w:sz="4" w:space="0" w:color="auto"/>
            </w:tcBorders>
            <w:vAlign w:val="center"/>
            <w:hideMark/>
          </w:tcPr>
          <w:p w:rsidR="002E0241" w:rsidRPr="002E0241" w:rsidRDefault="002E0241" w:rsidP="002E0241">
            <w:pPr>
              <w:spacing w:line="480" w:lineRule="auto"/>
              <w:jc w:val="center"/>
              <w:rPr>
                <w:rFonts w:ascii="黑体" w:eastAsia="黑体" w:hAnsi="Times New Roman" w:cs="Times New Roman"/>
                <w:szCs w:val="21"/>
              </w:rPr>
            </w:pPr>
            <w:r w:rsidRPr="002E0241">
              <w:rPr>
                <w:rFonts w:ascii="黑体" w:eastAsia="黑体" w:hAnsi="Times New Roman" w:cs="Times New Roman" w:hint="eastAsia"/>
                <w:szCs w:val="21"/>
              </w:rPr>
              <w:t>年龄</w:t>
            </w:r>
          </w:p>
        </w:tc>
        <w:tc>
          <w:tcPr>
            <w:tcW w:w="851" w:type="dxa"/>
            <w:tcBorders>
              <w:top w:val="single" w:sz="4" w:space="0" w:color="auto"/>
              <w:left w:val="single" w:sz="4" w:space="0" w:color="auto"/>
              <w:bottom w:val="single" w:sz="4" w:space="0" w:color="auto"/>
              <w:right w:val="single" w:sz="4" w:space="0" w:color="auto"/>
            </w:tcBorders>
            <w:vAlign w:val="center"/>
            <w:hideMark/>
          </w:tcPr>
          <w:p w:rsidR="002E0241" w:rsidRPr="002E0241" w:rsidRDefault="002E0241" w:rsidP="002E0241">
            <w:pPr>
              <w:spacing w:line="480" w:lineRule="auto"/>
              <w:jc w:val="center"/>
              <w:rPr>
                <w:rFonts w:ascii="黑体" w:eastAsia="黑体" w:hAnsi="Times New Roman" w:cs="Times New Roman"/>
                <w:szCs w:val="21"/>
              </w:rPr>
            </w:pPr>
            <w:r w:rsidRPr="002E0241">
              <w:rPr>
                <w:rFonts w:ascii="黑体" w:eastAsia="黑体" w:hAnsi="Times New Roman" w:cs="Times New Roman" w:hint="eastAsia"/>
                <w:szCs w:val="21"/>
              </w:rPr>
              <w:t>职称</w:t>
            </w:r>
          </w:p>
        </w:tc>
        <w:tc>
          <w:tcPr>
            <w:tcW w:w="1323" w:type="dxa"/>
            <w:tcBorders>
              <w:top w:val="single" w:sz="4" w:space="0" w:color="auto"/>
              <w:left w:val="single" w:sz="4" w:space="0" w:color="auto"/>
              <w:bottom w:val="single" w:sz="4" w:space="0" w:color="auto"/>
              <w:right w:val="single" w:sz="4" w:space="0" w:color="auto"/>
            </w:tcBorders>
            <w:vAlign w:val="center"/>
            <w:hideMark/>
          </w:tcPr>
          <w:p w:rsidR="002E0241" w:rsidRPr="002E0241" w:rsidRDefault="002E0241" w:rsidP="002E0241">
            <w:pPr>
              <w:spacing w:line="480" w:lineRule="auto"/>
              <w:jc w:val="center"/>
              <w:rPr>
                <w:rFonts w:ascii="黑体" w:eastAsia="黑体" w:hAnsi="Times New Roman" w:cs="Times New Roman"/>
                <w:szCs w:val="21"/>
              </w:rPr>
            </w:pPr>
            <w:r w:rsidRPr="002E0241">
              <w:rPr>
                <w:rFonts w:ascii="黑体" w:eastAsia="黑体" w:hAnsi="Times New Roman" w:cs="Times New Roman" w:hint="eastAsia"/>
                <w:szCs w:val="21"/>
              </w:rPr>
              <w:t>工作单位</w:t>
            </w:r>
          </w:p>
        </w:tc>
        <w:tc>
          <w:tcPr>
            <w:tcW w:w="1176" w:type="dxa"/>
            <w:gridSpan w:val="2"/>
            <w:tcBorders>
              <w:top w:val="single" w:sz="4" w:space="0" w:color="auto"/>
              <w:left w:val="single" w:sz="4" w:space="0" w:color="auto"/>
              <w:bottom w:val="single" w:sz="4" w:space="0" w:color="auto"/>
              <w:right w:val="single" w:sz="4" w:space="0" w:color="auto"/>
            </w:tcBorders>
            <w:vAlign w:val="center"/>
            <w:hideMark/>
          </w:tcPr>
          <w:p w:rsidR="002E0241" w:rsidRPr="002E0241" w:rsidRDefault="002E0241" w:rsidP="002E0241">
            <w:pPr>
              <w:jc w:val="center"/>
              <w:rPr>
                <w:rFonts w:ascii="黑体" w:eastAsia="黑体" w:hAnsi="Times New Roman" w:cs="Times New Roman"/>
                <w:szCs w:val="21"/>
              </w:rPr>
            </w:pPr>
            <w:r w:rsidRPr="002E0241">
              <w:rPr>
                <w:rFonts w:ascii="黑体" w:eastAsia="黑体" w:hAnsi="Times New Roman" w:cs="Times New Roman" w:hint="eastAsia"/>
                <w:szCs w:val="21"/>
              </w:rPr>
              <w:t>电话</w:t>
            </w:r>
          </w:p>
          <w:p w:rsidR="002E0241" w:rsidRPr="002E0241" w:rsidRDefault="002E0241" w:rsidP="002E0241">
            <w:pPr>
              <w:jc w:val="center"/>
              <w:rPr>
                <w:rFonts w:ascii="黑体" w:eastAsia="黑体" w:hAnsi="Times New Roman" w:cs="Times New Roman"/>
                <w:szCs w:val="21"/>
              </w:rPr>
            </w:pPr>
            <w:r w:rsidRPr="002E0241">
              <w:rPr>
                <w:rFonts w:ascii="黑体" w:eastAsia="黑体" w:hAnsi="Times New Roman" w:cs="Times New Roman" w:hint="eastAsia"/>
                <w:szCs w:val="21"/>
              </w:rPr>
              <w:t>邮编</w:t>
            </w:r>
          </w:p>
        </w:tc>
        <w:tc>
          <w:tcPr>
            <w:tcW w:w="2203" w:type="dxa"/>
            <w:gridSpan w:val="2"/>
            <w:tcBorders>
              <w:top w:val="single" w:sz="4" w:space="0" w:color="auto"/>
              <w:left w:val="single" w:sz="4" w:space="0" w:color="auto"/>
              <w:bottom w:val="single" w:sz="4" w:space="0" w:color="auto"/>
              <w:right w:val="single" w:sz="12" w:space="0" w:color="auto"/>
            </w:tcBorders>
            <w:vAlign w:val="center"/>
            <w:hideMark/>
          </w:tcPr>
          <w:p w:rsidR="002E0241" w:rsidRPr="002E0241" w:rsidRDefault="002E0241" w:rsidP="002E0241">
            <w:pPr>
              <w:jc w:val="center"/>
              <w:rPr>
                <w:rFonts w:ascii="黑体" w:eastAsia="黑体" w:hAnsi="Times New Roman" w:cs="Times New Roman"/>
                <w:szCs w:val="21"/>
              </w:rPr>
            </w:pPr>
            <w:r w:rsidRPr="002E0241">
              <w:rPr>
                <w:rFonts w:ascii="黑体" w:eastAsia="黑体" w:hAnsi="Times New Roman" w:cs="Times New Roman" w:hint="eastAsia"/>
                <w:szCs w:val="21"/>
              </w:rPr>
              <w:t>学术专长及在各级学术团体中的职务</w:t>
            </w:r>
          </w:p>
        </w:tc>
      </w:tr>
      <w:tr w:rsidR="002E0241" w:rsidRPr="002E0241" w:rsidTr="002E0241">
        <w:trPr>
          <w:cantSplit/>
          <w:trHeight w:val="789"/>
          <w:jc w:val="center"/>
        </w:trPr>
        <w:tc>
          <w:tcPr>
            <w:tcW w:w="1470" w:type="dxa"/>
            <w:vMerge/>
            <w:tcBorders>
              <w:top w:val="single" w:sz="4" w:space="0" w:color="auto"/>
              <w:left w:val="single" w:sz="12" w:space="0" w:color="auto"/>
              <w:bottom w:val="single" w:sz="4" w:space="0" w:color="auto"/>
              <w:right w:val="single" w:sz="4" w:space="0" w:color="auto"/>
            </w:tcBorders>
            <w:vAlign w:val="center"/>
            <w:hideMark/>
          </w:tcPr>
          <w:p w:rsidR="002E0241" w:rsidRPr="002E0241" w:rsidRDefault="002E0241" w:rsidP="002E0241">
            <w:pPr>
              <w:widowControl/>
              <w:jc w:val="left"/>
              <w:rPr>
                <w:rFonts w:ascii="黑体" w:eastAsia="黑体" w:hAnsi="Times New Roman" w:cs="Times New Roman"/>
                <w:szCs w:val="21"/>
              </w:rPr>
            </w:pPr>
          </w:p>
        </w:tc>
        <w:tc>
          <w:tcPr>
            <w:tcW w:w="1088" w:type="dxa"/>
            <w:gridSpan w:val="2"/>
            <w:tcBorders>
              <w:top w:val="single" w:sz="4" w:space="0" w:color="auto"/>
              <w:left w:val="single" w:sz="4" w:space="0" w:color="auto"/>
              <w:bottom w:val="single" w:sz="4" w:space="0" w:color="auto"/>
              <w:right w:val="single" w:sz="4" w:space="0" w:color="auto"/>
            </w:tcBorders>
            <w:vAlign w:val="center"/>
          </w:tcPr>
          <w:p w:rsidR="002E0241" w:rsidRPr="002E0241" w:rsidRDefault="002E0241" w:rsidP="002E0241">
            <w:pPr>
              <w:spacing w:line="480" w:lineRule="auto"/>
              <w:jc w:val="center"/>
              <w:rPr>
                <w:rFonts w:ascii="宋体" w:eastAsia="宋体" w:hAnsi="宋体"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2E0241" w:rsidRPr="002E0241" w:rsidRDefault="002E0241" w:rsidP="002E0241">
            <w:pPr>
              <w:spacing w:line="480" w:lineRule="auto"/>
              <w:jc w:val="center"/>
              <w:rPr>
                <w:rFonts w:ascii="宋体" w:eastAsia="宋体" w:hAnsi="宋体"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2E0241" w:rsidRPr="002E0241" w:rsidRDefault="002E0241" w:rsidP="002E0241">
            <w:pPr>
              <w:spacing w:line="480" w:lineRule="auto"/>
              <w:jc w:val="center"/>
              <w:rPr>
                <w:rFonts w:ascii="宋体" w:eastAsia="宋体" w:hAnsi="宋体"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2E0241" w:rsidRPr="002E0241" w:rsidRDefault="002E0241" w:rsidP="002E0241">
            <w:pPr>
              <w:spacing w:line="480" w:lineRule="auto"/>
              <w:jc w:val="center"/>
              <w:rPr>
                <w:rFonts w:ascii="宋体" w:eastAsia="宋体" w:hAnsi="宋体" w:cs="Times New Roman"/>
                <w:sz w:val="24"/>
                <w:szCs w:val="24"/>
              </w:rPr>
            </w:pPr>
          </w:p>
        </w:tc>
        <w:tc>
          <w:tcPr>
            <w:tcW w:w="1323" w:type="dxa"/>
            <w:tcBorders>
              <w:top w:val="single" w:sz="4" w:space="0" w:color="auto"/>
              <w:left w:val="single" w:sz="4" w:space="0" w:color="auto"/>
              <w:bottom w:val="single" w:sz="4" w:space="0" w:color="auto"/>
              <w:right w:val="single" w:sz="4" w:space="0" w:color="auto"/>
            </w:tcBorders>
            <w:vAlign w:val="center"/>
          </w:tcPr>
          <w:p w:rsidR="002E0241" w:rsidRPr="002E0241" w:rsidRDefault="002E0241" w:rsidP="002E0241">
            <w:pPr>
              <w:spacing w:line="480" w:lineRule="auto"/>
              <w:jc w:val="center"/>
              <w:rPr>
                <w:rFonts w:ascii="宋体" w:eastAsia="宋体" w:hAnsi="宋体" w:cs="Times New Roman"/>
                <w:sz w:val="24"/>
                <w:szCs w:val="24"/>
              </w:rPr>
            </w:pPr>
          </w:p>
        </w:tc>
        <w:tc>
          <w:tcPr>
            <w:tcW w:w="1176" w:type="dxa"/>
            <w:gridSpan w:val="2"/>
            <w:tcBorders>
              <w:top w:val="single" w:sz="4" w:space="0" w:color="auto"/>
              <w:left w:val="single" w:sz="4" w:space="0" w:color="auto"/>
              <w:bottom w:val="single" w:sz="4" w:space="0" w:color="auto"/>
              <w:right w:val="single" w:sz="4" w:space="0" w:color="auto"/>
            </w:tcBorders>
            <w:vAlign w:val="center"/>
          </w:tcPr>
          <w:p w:rsidR="002E0241" w:rsidRPr="002E0241" w:rsidRDefault="002E0241" w:rsidP="002E0241">
            <w:pPr>
              <w:jc w:val="center"/>
              <w:rPr>
                <w:rFonts w:ascii="宋体" w:eastAsia="宋体" w:hAnsi="宋体" w:cs="Times New Roman"/>
                <w:sz w:val="24"/>
                <w:szCs w:val="24"/>
              </w:rPr>
            </w:pPr>
          </w:p>
        </w:tc>
        <w:tc>
          <w:tcPr>
            <w:tcW w:w="2203" w:type="dxa"/>
            <w:gridSpan w:val="2"/>
            <w:tcBorders>
              <w:top w:val="single" w:sz="4" w:space="0" w:color="auto"/>
              <w:left w:val="single" w:sz="4" w:space="0" w:color="auto"/>
              <w:bottom w:val="single" w:sz="4" w:space="0" w:color="auto"/>
              <w:right w:val="single" w:sz="12" w:space="0" w:color="auto"/>
            </w:tcBorders>
            <w:vAlign w:val="center"/>
          </w:tcPr>
          <w:p w:rsidR="002E0241" w:rsidRPr="002E0241" w:rsidRDefault="002E0241" w:rsidP="002E0241">
            <w:pPr>
              <w:spacing w:line="480" w:lineRule="auto"/>
              <w:jc w:val="center"/>
              <w:rPr>
                <w:rFonts w:ascii="宋体" w:eastAsia="宋体" w:hAnsi="宋体" w:cs="Times New Roman"/>
                <w:szCs w:val="21"/>
              </w:rPr>
            </w:pPr>
          </w:p>
        </w:tc>
      </w:tr>
      <w:tr w:rsidR="002E0241" w:rsidRPr="002E0241" w:rsidTr="002E0241">
        <w:trPr>
          <w:cantSplit/>
          <w:trHeight w:val="770"/>
          <w:jc w:val="center"/>
        </w:trPr>
        <w:tc>
          <w:tcPr>
            <w:tcW w:w="1470" w:type="dxa"/>
            <w:vMerge/>
            <w:tcBorders>
              <w:top w:val="single" w:sz="4" w:space="0" w:color="auto"/>
              <w:left w:val="single" w:sz="12" w:space="0" w:color="auto"/>
              <w:bottom w:val="single" w:sz="4" w:space="0" w:color="auto"/>
              <w:right w:val="single" w:sz="4" w:space="0" w:color="auto"/>
            </w:tcBorders>
            <w:vAlign w:val="center"/>
            <w:hideMark/>
          </w:tcPr>
          <w:p w:rsidR="002E0241" w:rsidRPr="002E0241" w:rsidRDefault="002E0241" w:rsidP="002E0241">
            <w:pPr>
              <w:widowControl/>
              <w:jc w:val="left"/>
              <w:rPr>
                <w:rFonts w:ascii="黑体" w:eastAsia="黑体" w:hAnsi="Times New Roman" w:cs="Times New Roman"/>
                <w:szCs w:val="21"/>
              </w:rPr>
            </w:pPr>
          </w:p>
        </w:tc>
        <w:tc>
          <w:tcPr>
            <w:tcW w:w="1088" w:type="dxa"/>
            <w:gridSpan w:val="2"/>
            <w:tcBorders>
              <w:top w:val="single" w:sz="4" w:space="0" w:color="auto"/>
              <w:left w:val="single" w:sz="4" w:space="0" w:color="auto"/>
              <w:bottom w:val="single" w:sz="4" w:space="0" w:color="auto"/>
              <w:right w:val="single" w:sz="4" w:space="0" w:color="auto"/>
            </w:tcBorders>
            <w:vAlign w:val="center"/>
          </w:tcPr>
          <w:p w:rsidR="002E0241" w:rsidRPr="002E0241" w:rsidRDefault="002E0241" w:rsidP="002E0241">
            <w:pPr>
              <w:spacing w:line="480" w:lineRule="auto"/>
              <w:jc w:val="center"/>
              <w:rPr>
                <w:rFonts w:ascii="黑体" w:eastAsia="黑体" w:hAnsi="Times New Roman" w:cs="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2E0241" w:rsidRPr="002E0241" w:rsidRDefault="002E0241" w:rsidP="002E0241">
            <w:pPr>
              <w:spacing w:line="480" w:lineRule="auto"/>
              <w:jc w:val="center"/>
              <w:rPr>
                <w:rFonts w:ascii="黑体" w:eastAsia="黑体" w:hAnsi="Times New Roman" w:cs="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2E0241" w:rsidRPr="002E0241" w:rsidRDefault="002E0241" w:rsidP="002E0241">
            <w:pPr>
              <w:spacing w:line="480" w:lineRule="auto"/>
              <w:jc w:val="center"/>
              <w:rPr>
                <w:rFonts w:ascii="黑体" w:eastAsia="黑体" w:hAnsi="Times New Roman" w:cs="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2E0241" w:rsidRPr="002E0241" w:rsidRDefault="002E0241" w:rsidP="002E0241">
            <w:pPr>
              <w:spacing w:line="480" w:lineRule="auto"/>
              <w:jc w:val="center"/>
              <w:rPr>
                <w:rFonts w:ascii="黑体" w:eastAsia="黑体" w:hAnsi="Times New Roman" w:cs="Times New Roman"/>
                <w:szCs w:val="21"/>
              </w:rPr>
            </w:pPr>
          </w:p>
        </w:tc>
        <w:tc>
          <w:tcPr>
            <w:tcW w:w="1323" w:type="dxa"/>
            <w:tcBorders>
              <w:top w:val="single" w:sz="4" w:space="0" w:color="auto"/>
              <w:left w:val="single" w:sz="4" w:space="0" w:color="auto"/>
              <w:bottom w:val="single" w:sz="4" w:space="0" w:color="auto"/>
              <w:right w:val="single" w:sz="4" w:space="0" w:color="auto"/>
            </w:tcBorders>
            <w:vAlign w:val="center"/>
          </w:tcPr>
          <w:p w:rsidR="002E0241" w:rsidRPr="002E0241" w:rsidRDefault="002E0241" w:rsidP="002E0241">
            <w:pPr>
              <w:spacing w:line="480" w:lineRule="auto"/>
              <w:jc w:val="center"/>
              <w:rPr>
                <w:rFonts w:ascii="黑体" w:eastAsia="黑体" w:hAnsi="Times New Roman" w:cs="Times New Roman"/>
                <w:szCs w:val="21"/>
              </w:rPr>
            </w:pPr>
          </w:p>
        </w:tc>
        <w:tc>
          <w:tcPr>
            <w:tcW w:w="1176" w:type="dxa"/>
            <w:gridSpan w:val="2"/>
            <w:tcBorders>
              <w:top w:val="single" w:sz="4" w:space="0" w:color="auto"/>
              <w:left w:val="single" w:sz="4" w:space="0" w:color="auto"/>
              <w:bottom w:val="single" w:sz="4" w:space="0" w:color="auto"/>
              <w:right w:val="single" w:sz="4" w:space="0" w:color="auto"/>
            </w:tcBorders>
            <w:vAlign w:val="center"/>
          </w:tcPr>
          <w:p w:rsidR="002E0241" w:rsidRPr="002E0241" w:rsidRDefault="002E0241" w:rsidP="002E0241">
            <w:pPr>
              <w:spacing w:line="480" w:lineRule="auto"/>
              <w:jc w:val="center"/>
              <w:rPr>
                <w:rFonts w:ascii="黑体" w:eastAsia="黑体" w:hAnsi="Times New Roman" w:cs="Times New Roman"/>
                <w:szCs w:val="21"/>
              </w:rPr>
            </w:pPr>
          </w:p>
        </w:tc>
        <w:tc>
          <w:tcPr>
            <w:tcW w:w="2203" w:type="dxa"/>
            <w:gridSpan w:val="2"/>
            <w:tcBorders>
              <w:top w:val="single" w:sz="4" w:space="0" w:color="auto"/>
              <w:left w:val="single" w:sz="4" w:space="0" w:color="auto"/>
              <w:bottom w:val="single" w:sz="4" w:space="0" w:color="auto"/>
              <w:right w:val="single" w:sz="12" w:space="0" w:color="auto"/>
            </w:tcBorders>
            <w:vAlign w:val="center"/>
          </w:tcPr>
          <w:p w:rsidR="002E0241" w:rsidRPr="002E0241" w:rsidRDefault="002E0241" w:rsidP="002E0241">
            <w:pPr>
              <w:spacing w:line="480" w:lineRule="auto"/>
              <w:jc w:val="center"/>
              <w:rPr>
                <w:rFonts w:ascii="黑体" w:eastAsia="黑体" w:hAnsi="Times New Roman" w:cs="Times New Roman"/>
                <w:szCs w:val="21"/>
              </w:rPr>
            </w:pPr>
          </w:p>
        </w:tc>
      </w:tr>
      <w:tr w:rsidR="002E0241" w:rsidRPr="002E0241" w:rsidTr="002E0241">
        <w:trPr>
          <w:cantSplit/>
          <w:trHeight w:val="1503"/>
          <w:jc w:val="center"/>
        </w:trPr>
        <w:tc>
          <w:tcPr>
            <w:tcW w:w="1470" w:type="dxa"/>
            <w:vMerge/>
            <w:tcBorders>
              <w:top w:val="single" w:sz="4" w:space="0" w:color="auto"/>
              <w:left w:val="single" w:sz="12" w:space="0" w:color="auto"/>
              <w:bottom w:val="single" w:sz="4" w:space="0" w:color="auto"/>
              <w:right w:val="single" w:sz="4" w:space="0" w:color="auto"/>
            </w:tcBorders>
            <w:vAlign w:val="center"/>
            <w:hideMark/>
          </w:tcPr>
          <w:p w:rsidR="002E0241" w:rsidRPr="002E0241" w:rsidRDefault="002E0241" w:rsidP="002E0241">
            <w:pPr>
              <w:widowControl/>
              <w:jc w:val="left"/>
              <w:rPr>
                <w:rFonts w:ascii="黑体" w:eastAsia="黑体" w:hAnsi="Times New Roman" w:cs="Times New Roman"/>
                <w:szCs w:val="21"/>
              </w:rPr>
            </w:pPr>
          </w:p>
        </w:tc>
        <w:tc>
          <w:tcPr>
            <w:tcW w:w="8343" w:type="dxa"/>
            <w:gridSpan w:val="10"/>
            <w:tcBorders>
              <w:top w:val="single" w:sz="4" w:space="0" w:color="auto"/>
              <w:left w:val="single" w:sz="4" w:space="0" w:color="auto"/>
              <w:bottom w:val="single" w:sz="4" w:space="0" w:color="auto"/>
              <w:right w:val="single" w:sz="12" w:space="0" w:color="auto"/>
            </w:tcBorders>
            <w:hideMark/>
          </w:tcPr>
          <w:p w:rsidR="002E0241" w:rsidRPr="002E0241" w:rsidRDefault="002E0241" w:rsidP="002E0241">
            <w:pPr>
              <w:spacing w:line="480" w:lineRule="auto"/>
              <w:rPr>
                <w:rFonts w:ascii="黑体" w:eastAsia="黑体" w:hAnsi="Times New Roman" w:cs="Times New Roman"/>
                <w:szCs w:val="21"/>
              </w:rPr>
            </w:pPr>
            <w:r w:rsidRPr="002E0241">
              <w:rPr>
                <w:rFonts w:ascii="黑体" w:eastAsia="黑体" w:hAnsi="Times New Roman" w:cs="Times New Roman" w:hint="eastAsia"/>
                <w:szCs w:val="21"/>
              </w:rPr>
              <w:t>已获得的主要研究成果或发表的论文</w:t>
            </w:r>
          </w:p>
          <w:p w:rsidR="002E0241" w:rsidRPr="002E0241" w:rsidRDefault="002E0241" w:rsidP="002E0241">
            <w:pPr>
              <w:rPr>
                <w:rFonts w:ascii="黑体" w:eastAsia="黑体" w:hAnsi="Times New Roman" w:cs="Times New Roman"/>
                <w:szCs w:val="21"/>
              </w:rPr>
            </w:pPr>
          </w:p>
        </w:tc>
      </w:tr>
      <w:tr w:rsidR="002E0241" w:rsidRPr="002E0241" w:rsidTr="002E0241">
        <w:trPr>
          <w:cantSplit/>
          <w:trHeight w:val="752"/>
          <w:jc w:val="center"/>
        </w:trPr>
        <w:tc>
          <w:tcPr>
            <w:tcW w:w="616" w:type="dxa"/>
            <w:vMerge w:val="restart"/>
            <w:tcBorders>
              <w:top w:val="single" w:sz="4" w:space="0" w:color="auto"/>
              <w:left w:val="single" w:sz="12" w:space="0" w:color="auto"/>
              <w:bottom w:val="single" w:sz="4" w:space="0" w:color="auto"/>
              <w:right w:val="single" w:sz="4" w:space="0" w:color="auto"/>
            </w:tcBorders>
            <w:vAlign w:val="center"/>
            <w:hideMark/>
          </w:tcPr>
          <w:p w:rsidR="002E0241" w:rsidRDefault="002E0241" w:rsidP="002E0241">
            <w:pPr>
              <w:spacing w:line="480" w:lineRule="auto"/>
              <w:jc w:val="center"/>
              <w:rPr>
                <w:rFonts w:ascii="黑体" w:eastAsia="黑体" w:hAnsi="Times New Roman" w:cs="Times New Roman"/>
                <w:szCs w:val="21"/>
              </w:rPr>
            </w:pPr>
            <w:r>
              <w:rPr>
                <w:rFonts w:ascii="黑体" w:eastAsia="黑体" w:hAnsi="Times New Roman" w:cs="Times New Roman" w:hint="eastAsia"/>
                <w:szCs w:val="21"/>
              </w:rPr>
              <w:t>项目</w:t>
            </w:r>
            <w:r w:rsidRPr="002E0241">
              <w:rPr>
                <w:rFonts w:ascii="黑体" w:eastAsia="黑体" w:hAnsi="Times New Roman" w:cs="Times New Roman" w:hint="eastAsia"/>
                <w:szCs w:val="21"/>
              </w:rPr>
              <w:t>组</w:t>
            </w:r>
          </w:p>
          <w:p w:rsidR="002E0241" w:rsidRPr="002E0241" w:rsidRDefault="002E0241" w:rsidP="002E0241">
            <w:pPr>
              <w:spacing w:line="480" w:lineRule="auto"/>
              <w:jc w:val="center"/>
              <w:rPr>
                <w:rFonts w:ascii="黑体" w:eastAsia="黑体" w:hAnsi="Times New Roman" w:cs="Times New Roman"/>
                <w:szCs w:val="21"/>
              </w:rPr>
            </w:pPr>
            <w:r>
              <w:rPr>
                <w:rFonts w:ascii="黑体" w:eastAsia="黑体" w:hAnsi="Times New Roman" w:cs="Times New Roman" w:hint="eastAsia"/>
                <w:szCs w:val="21"/>
              </w:rPr>
              <w:t>主</w:t>
            </w:r>
            <w:r w:rsidRPr="002E0241">
              <w:rPr>
                <w:rFonts w:ascii="黑体" w:eastAsia="黑体" w:hAnsi="Times New Roman" w:cs="Times New Roman" w:hint="eastAsia"/>
                <w:szCs w:val="21"/>
              </w:rPr>
              <w:t>要成员</w:t>
            </w:r>
          </w:p>
        </w:tc>
        <w:tc>
          <w:tcPr>
            <w:tcW w:w="1088" w:type="dxa"/>
            <w:gridSpan w:val="2"/>
            <w:tcBorders>
              <w:top w:val="single" w:sz="4" w:space="0" w:color="auto"/>
              <w:left w:val="single" w:sz="4" w:space="0" w:color="auto"/>
              <w:bottom w:val="single" w:sz="4" w:space="0" w:color="auto"/>
              <w:right w:val="single" w:sz="4" w:space="0" w:color="auto"/>
            </w:tcBorders>
            <w:vAlign w:val="center"/>
            <w:hideMark/>
          </w:tcPr>
          <w:p w:rsidR="002E0241" w:rsidRPr="002E0241" w:rsidRDefault="002E0241" w:rsidP="002E0241">
            <w:pPr>
              <w:spacing w:line="480" w:lineRule="auto"/>
              <w:jc w:val="center"/>
              <w:rPr>
                <w:rFonts w:ascii="黑体" w:eastAsia="黑体" w:hAnsi="Times New Roman" w:cs="Times New Roman"/>
                <w:szCs w:val="21"/>
              </w:rPr>
            </w:pPr>
            <w:r w:rsidRPr="002E0241">
              <w:rPr>
                <w:rFonts w:ascii="黑体" w:eastAsia="黑体" w:hAnsi="Times New Roman" w:cs="Times New Roman" w:hint="eastAsia"/>
                <w:szCs w:val="21"/>
              </w:rPr>
              <w:t>姓名</w:t>
            </w:r>
          </w:p>
        </w:tc>
        <w:tc>
          <w:tcPr>
            <w:tcW w:w="851" w:type="dxa"/>
            <w:tcBorders>
              <w:top w:val="single" w:sz="4" w:space="0" w:color="auto"/>
              <w:left w:val="single" w:sz="4" w:space="0" w:color="auto"/>
              <w:bottom w:val="single" w:sz="4" w:space="0" w:color="auto"/>
              <w:right w:val="single" w:sz="4" w:space="0" w:color="auto"/>
            </w:tcBorders>
            <w:vAlign w:val="center"/>
            <w:hideMark/>
          </w:tcPr>
          <w:p w:rsidR="002E0241" w:rsidRPr="002E0241" w:rsidRDefault="002E0241" w:rsidP="002E0241">
            <w:pPr>
              <w:spacing w:line="480" w:lineRule="auto"/>
              <w:jc w:val="center"/>
              <w:rPr>
                <w:rFonts w:ascii="黑体" w:eastAsia="黑体" w:hAnsi="Times New Roman" w:cs="Times New Roman"/>
                <w:szCs w:val="21"/>
              </w:rPr>
            </w:pPr>
            <w:r w:rsidRPr="002E0241">
              <w:rPr>
                <w:rFonts w:ascii="黑体" w:eastAsia="黑体" w:hAnsi="Times New Roman" w:cs="Times New Roman" w:hint="eastAsia"/>
                <w:szCs w:val="21"/>
              </w:rPr>
              <w:t>性别</w:t>
            </w:r>
          </w:p>
        </w:tc>
        <w:tc>
          <w:tcPr>
            <w:tcW w:w="851" w:type="dxa"/>
            <w:tcBorders>
              <w:top w:val="single" w:sz="4" w:space="0" w:color="auto"/>
              <w:left w:val="single" w:sz="4" w:space="0" w:color="auto"/>
              <w:bottom w:val="single" w:sz="4" w:space="0" w:color="auto"/>
              <w:right w:val="single" w:sz="4" w:space="0" w:color="auto"/>
            </w:tcBorders>
            <w:vAlign w:val="center"/>
            <w:hideMark/>
          </w:tcPr>
          <w:p w:rsidR="002E0241" w:rsidRPr="002E0241" w:rsidRDefault="002E0241" w:rsidP="002E0241">
            <w:pPr>
              <w:spacing w:line="480" w:lineRule="auto"/>
              <w:jc w:val="center"/>
              <w:rPr>
                <w:rFonts w:ascii="黑体" w:eastAsia="黑体" w:hAnsi="Times New Roman" w:cs="Times New Roman"/>
                <w:szCs w:val="21"/>
              </w:rPr>
            </w:pPr>
            <w:r w:rsidRPr="002E0241">
              <w:rPr>
                <w:rFonts w:ascii="黑体" w:eastAsia="黑体" w:hAnsi="Times New Roman" w:cs="Times New Roman" w:hint="eastAsia"/>
                <w:szCs w:val="21"/>
              </w:rPr>
              <w:t>年龄</w:t>
            </w:r>
          </w:p>
        </w:tc>
        <w:tc>
          <w:tcPr>
            <w:tcW w:w="851" w:type="dxa"/>
            <w:tcBorders>
              <w:top w:val="single" w:sz="4" w:space="0" w:color="auto"/>
              <w:left w:val="single" w:sz="4" w:space="0" w:color="auto"/>
              <w:bottom w:val="single" w:sz="4" w:space="0" w:color="auto"/>
              <w:right w:val="single" w:sz="4" w:space="0" w:color="auto"/>
            </w:tcBorders>
            <w:vAlign w:val="center"/>
            <w:hideMark/>
          </w:tcPr>
          <w:p w:rsidR="002E0241" w:rsidRPr="002E0241" w:rsidRDefault="002E0241" w:rsidP="002E0241">
            <w:pPr>
              <w:spacing w:line="480" w:lineRule="auto"/>
              <w:jc w:val="center"/>
              <w:rPr>
                <w:rFonts w:ascii="黑体" w:eastAsia="黑体" w:hAnsi="Times New Roman" w:cs="Times New Roman"/>
                <w:szCs w:val="21"/>
              </w:rPr>
            </w:pPr>
            <w:r w:rsidRPr="002E0241">
              <w:rPr>
                <w:rFonts w:ascii="黑体" w:eastAsia="黑体" w:hAnsi="Times New Roman" w:cs="Times New Roman" w:hint="eastAsia"/>
                <w:szCs w:val="21"/>
              </w:rPr>
              <w:t>职称</w:t>
            </w:r>
          </w:p>
        </w:tc>
        <w:tc>
          <w:tcPr>
            <w:tcW w:w="1496" w:type="dxa"/>
            <w:gridSpan w:val="2"/>
            <w:tcBorders>
              <w:top w:val="single" w:sz="4" w:space="0" w:color="auto"/>
              <w:left w:val="single" w:sz="4" w:space="0" w:color="auto"/>
              <w:bottom w:val="single" w:sz="4" w:space="0" w:color="auto"/>
              <w:right w:val="single" w:sz="4" w:space="0" w:color="auto"/>
            </w:tcBorders>
            <w:vAlign w:val="center"/>
            <w:hideMark/>
          </w:tcPr>
          <w:p w:rsidR="002E0241" w:rsidRPr="002E0241" w:rsidRDefault="002E0241" w:rsidP="002E0241">
            <w:pPr>
              <w:spacing w:line="480" w:lineRule="auto"/>
              <w:jc w:val="center"/>
              <w:rPr>
                <w:rFonts w:ascii="黑体" w:eastAsia="黑体" w:hAnsi="Times New Roman" w:cs="Times New Roman"/>
                <w:szCs w:val="21"/>
              </w:rPr>
            </w:pPr>
            <w:r w:rsidRPr="002E0241">
              <w:rPr>
                <w:rFonts w:ascii="黑体" w:eastAsia="黑体" w:hAnsi="Times New Roman" w:cs="Times New Roman" w:hint="eastAsia"/>
                <w:szCs w:val="21"/>
              </w:rPr>
              <w:t>工作单位</w:t>
            </w:r>
          </w:p>
        </w:tc>
        <w:tc>
          <w:tcPr>
            <w:tcW w:w="1450" w:type="dxa"/>
            <w:gridSpan w:val="2"/>
            <w:tcBorders>
              <w:top w:val="single" w:sz="4" w:space="0" w:color="auto"/>
              <w:left w:val="single" w:sz="4" w:space="0" w:color="auto"/>
              <w:bottom w:val="single" w:sz="4" w:space="0" w:color="auto"/>
              <w:right w:val="single" w:sz="4" w:space="0" w:color="auto"/>
            </w:tcBorders>
            <w:vAlign w:val="center"/>
            <w:hideMark/>
          </w:tcPr>
          <w:p w:rsidR="002E0241" w:rsidRPr="002E0241" w:rsidRDefault="002E0241" w:rsidP="002E0241">
            <w:pPr>
              <w:spacing w:line="480" w:lineRule="auto"/>
              <w:jc w:val="center"/>
              <w:rPr>
                <w:rFonts w:ascii="黑体" w:eastAsia="黑体" w:hAnsi="Times New Roman" w:cs="Times New Roman"/>
                <w:szCs w:val="21"/>
              </w:rPr>
            </w:pPr>
            <w:r w:rsidRPr="002E0241">
              <w:rPr>
                <w:rFonts w:ascii="黑体" w:eastAsia="黑体" w:hAnsi="Times New Roman" w:cs="Times New Roman" w:hint="eastAsia"/>
                <w:szCs w:val="21"/>
              </w:rPr>
              <w:t>专长</w:t>
            </w:r>
          </w:p>
        </w:tc>
        <w:tc>
          <w:tcPr>
            <w:tcW w:w="1756" w:type="dxa"/>
            <w:tcBorders>
              <w:top w:val="single" w:sz="4" w:space="0" w:color="auto"/>
              <w:left w:val="single" w:sz="4" w:space="0" w:color="auto"/>
              <w:bottom w:val="single" w:sz="4" w:space="0" w:color="auto"/>
              <w:right w:val="single" w:sz="12" w:space="0" w:color="auto"/>
            </w:tcBorders>
            <w:vAlign w:val="center"/>
            <w:hideMark/>
          </w:tcPr>
          <w:p w:rsidR="002E0241" w:rsidRPr="002E0241" w:rsidRDefault="002E0241" w:rsidP="002E0241">
            <w:pPr>
              <w:spacing w:line="480" w:lineRule="auto"/>
              <w:jc w:val="center"/>
              <w:rPr>
                <w:rFonts w:ascii="黑体" w:eastAsia="黑体" w:hAnsi="Times New Roman" w:cs="Times New Roman"/>
                <w:szCs w:val="21"/>
              </w:rPr>
            </w:pPr>
            <w:r w:rsidRPr="002E0241">
              <w:rPr>
                <w:rFonts w:ascii="黑体" w:eastAsia="黑体" w:hAnsi="Times New Roman" w:cs="Times New Roman" w:hint="eastAsia"/>
                <w:szCs w:val="21"/>
              </w:rPr>
              <w:t>分工</w:t>
            </w:r>
          </w:p>
        </w:tc>
      </w:tr>
      <w:tr w:rsidR="002E0241" w:rsidRPr="002E0241" w:rsidTr="002E0241">
        <w:trPr>
          <w:cantSplit/>
          <w:trHeight w:val="770"/>
          <w:jc w:val="center"/>
        </w:trPr>
        <w:tc>
          <w:tcPr>
            <w:tcW w:w="1470" w:type="dxa"/>
            <w:vMerge/>
            <w:tcBorders>
              <w:top w:val="single" w:sz="4" w:space="0" w:color="auto"/>
              <w:left w:val="single" w:sz="12" w:space="0" w:color="auto"/>
              <w:bottom w:val="single" w:sz="4" w:space="0" w:color="auto"/>
              <w:right w:val="single" w:sz="4" w:space="0" w:color="auto"/>
            </w:tcBorders>
            <w:vAlign w:val="center"/>
            <w:hideMark/>
          </w:tcPr>
          <w:p w:rsidR="002E0241" w:rsidRPr="002E0241" w:rsidRDefault="002E0241" w:rsidP="002E0241">
            <w:pPr>
              <w:widowControl/>
              <w:jc w:val="left"/>
              <w:rPr>
                <w:rFonts w:ascii="黑体" w:eastAsia="黑体" w:hAnsi="Times New Roman" w:cs="Times New Roman"/>
                <w:szCs w:val="21"/>
              </w:rPr>
            </w:pPr>
          </w:p>
        </w:tc>
        <w:tc>
          <w:tcPr>
            <w:tcW w:w="1088" w:type="dxa"/>
            <w:gridSpan w:val="2"/>
            <w:tcBorders>
              <w:top w:val="single" w:sz="4" w:space="0" w:color="auto"/>
              <w:left w:val="single" w:sz="4" w:space="0" w:color="auto"/>
              <w:bottom w:val="single" w:sz="4" w:space="0" w:color="auto"/>
              <w:right w:val="single" w:sz="4" w:space="0" w:color="auto"/>
            </w:tcBorders>
            <w:vAlign w:val="center"/>
          </w:tcPr>
          <w:p w:rsidR="002E0241" w:rsidRPr="002E0241" w:rsidRDefault="002E0241" w:rsidP="002E0241">
            <w:pPr>
              <w:spacing w:line="280" w:lineRule="exact"/>
              <w:jc w:val="center"/>
              <w:rPr>
                <w:rFonts w:ascii="宋体" w:eastAsia="宋体" w:hAnsi="宋体"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2E0241" w:rsidRPr="002E0241" w:rsidRDefault="002E0241" w:rsidP="002E0241">
            <w:pPr>
              <w:ind w:left="-21"/>
              <w:jc w:val="center"/>
              <w:rPr>
                <w:rFonts w:ascii="宋体" w:eastAsia="宋体" w:hAnsi="宋体"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2E0241" w:rsidRPr="002E0241" w:rsidRDefault="002E0241" w:rsidP="002E0241">
            <w:pPr>
              <w:spacing w:line="480" w:lineRule="auto"/>
              <w:jc w:val="center"/>
              <w:rPr>
                <w:rFonts w:ascii="宋体" w:eastAsia="宋体" w:hAnsi="宋体"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2E0241" w:rsidRPr="002E0241" w:rsidRDefault="002E0241" w:rsidP="002E0241">
            <w:pPr>
              <w:spacing w:line="480" w:lineRule="auto"/>
              <w:jc w:val="center"/>
              <w:rPr>
                <w:rFonts w:ascii="宋体" w:eastAsia="宋体" w:hAnsi="宋体" w:cs="Times New Roman"/>
                <w:sz w:val="24"/>
                <w:szCs w:val="24"/>
              </w:rPr>
            </w:pPr>
          </w:p>
        </w:tc>
        <w:tc>
          <w:tcPr>
            <w:tcW w:w="1496" w:type="dxa"/>
            <w:gridSpan w:val="2"/>
            <w:tcBorders>
              <w:top w:val="single" w:sz="4" w:space="0" w:color="auto"/>
              <w:left w:val="single" w:sz="4" w:space="0" w:color="auto"/>
              <w:bottom w:val="single" w:sz="4" w:space="0" w:color="auto"/>
              <w:right w:val="single" w:sz="4" w:space="0" w:color="auto"/>
            </w:tcBorders>
            <w:vAlign w:val="center"/>
          </w:tcPr>
          <w:p w:rsidR="002E0241" w:rsidRPr="002E0241" w:rsidRDefault="002E0241" w:rsidP="002E0241">
            <w:pPr>
              <w:jc w:val="center"/>
              <w:rPr>
                <w:rFonts w:ascii="宋体" w:eastAsia="宋体" w:hAnsi="宋体" w:cs="Times New Roman"/>
                <w:sz w:val="24"/>
                <w:szCs w:val="24"/>
              </w:rPr>
            </w:pPr>
          </w:p>
        </w:tc>
        <w:tc>
          <w:tcPr>
            <w:tcW w:w="1450" w:type="dxa"/>
            <w:gridSpan w:val="2"/>
            <w:tcBorders>
              <w:top w:val="single" w:sz="4" w:space="0" w:color="auto"/>
              <w:left w:val="single" w:sz="4" w:space="0" w:color="auto"/>
              <w:bottom w:val="single" w:sz="4" w:space="0" w:color="auto"/>
              <w:right w:val="single" w:sz="4" w:space="0" w:color="auto"/>
            </w:tcBorders>
            <w:vAlign w:val="center"/>
          </w:tcPr>
          <w:p w:rsidR="002E0241" w:rsidRPr="002E0241" w:rsidRDefault="002E0241" w:rsidP="002E0241">
            <w:pPr>
              <w:jc w:val="center"/>
              <w:rPr>
                <w:rFonts w:ascii="宋体" w:eastAsia="宋体" w:hAnsi="宋体" w:cs="Times New Roman"/>
                <w:sz w:val="24"/>
                <w:szCs w:val="24"/>
              </w:rPr>
            </w:pPr>
          </w:p>
        </w:tc>
        <w:tc>
          <w:tcPr>
            <w:tcW w:w="1756" w:type="dxa"/>
            <w:tcBorders>
              <w:top w:val="single" w:sz="4" w:space="0" w:color="auto"/>
              <w:left w:val="single" w:sz="4" w:space="0" w:color="auto"/>
              <w:bottom w:val="single" w:sz="4" w:space="0" w:color="auto"/>
              <w:right w:val="single" w:sz="12" w:space="0" w:color="auto"/>
            </w:tcBorders>
            <w:vAlign w:val="center"/>
          </w:tcPr>
          <w:p w:rsidR="002E0241" w:rsidRPr="002E0241" w:rsidRDefault="002E0241" w:rsidP="002E0241">
            <w:pPr>
              <w:spacing w:line="480" w:lineRule="auto"/>
              <w:jc w:val="center"/>
              <w:rPr>
                <w:rFonts w:ascii="宋体" w:eastAsia="宋体" w:hAnsi="宋体" w:cs="Times New Roman"/>
                <w:sz w:val="24"/>
                <w:szCs w:val="24"/>
              </w:rPr>
            </w:pPr>
          </w:p>
        </w:tc>
      </w:tr>
      <w:tr w:rsidR="002E0241" w:rsidRPr="002E0241" w:rsidTr="002E0241">
        <w:trPr>
          <w:cantSplit/>
          <w:trHeight w:val="770"/>
          <w:jc w:val="center"/>
        </w:trPr>
        <w:tc>
          <w:tcPr>
            <w:tcW w:w="1470" w:type="dxa"/>
            <w:vMerge/>
            <w:tcBorders>
              <w:top w:val="single" w:sz="4" w:space="0" w:color="auto"/>
              <w:left w:val="single" w:sz="12" w:space="0" w:color="auto"/>
              <w:bottom w:val="single" w:sz="4" w:space="0" w:color="auto"/>
              <w:right w:val="single" w:sz="4" w:space="0" w:color="auto"/>
            </w:tcBorders>
            <w:vAlign w:val="center"/>
            <w:hideMark/>
          </w:tcPr>
          <w:p w:rsidR="002E0241" w:rsidRPr="002E0241" w:rsidRDefault="002E0241" w:rsidP="002E0241">
            <w:pPr>
              <w:widowControl/>
              <w:jc w:val="left"/>
              <w:rPr>
                <w:rFonts w:ascii="黑体" w:eastAsia="黑体" w:hAnsi="Times New Roman" w:cs="Times New Roman"/>
                <w:szCs w:val="21"/>
              </w:rPr>
            </w:pPr>
          </w:p>
        </w:tc>
        <w:tc>
          <w:tcPr>
            <w:tcW w:w="1088" w:type="dxa"/>
            <w:gridSpan w:val="2"/>
            <w:tcBorders>
              <w:top w:val="single" w:sz="4" w:space="0" w:color="auto"/>
              <w:left w:val="single" w:sz="4" w:space="0" w:color="auto"/>
              <w:bottom w:val="single" w:sz="4" w:space="0" w:color="auto"/>
              <w:right w:val="single" w:sz="4" w:space="0" w:color="auto"/>
            </w:tcBorders>
            <w:vAlign w:val="center"/>
          </w:tcPr>
          <w:p w:rsidR="002E0241" w:rsidRPr="002E0241" w:rsidRDefault="002E0241" w:rsidP="002E0241">
            <w:pPr>
              <w:spacing w:line="400" w:lineRule="exact"/>
              <w:jc w:val="center"/>
              <w:rPr>
                <w:rFonts w:ascii="宋体" w:eastAsia="宋体" w:hAnsi="宋体"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2E0241" w:rsidRPr="002E0241" w:rsidRDefault="002E0241" w:rsidP="002E0241">
            <w:pPr>
              <w:ind w:left="-21"/>
              <w:jc w:val="center"/>
              <w:rPr>
                <w:rFonts w:ascii="宋体" w:eastAsia="宋体" w:hAnsi="宋体"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2E0241" w:rsidRPr="002E0241" w:rsidRDefault="002E0241" w:rsidP="002E0241">
            <w:pPr>
              <w:spacing w:line="480" w:lineRule="auto"/>
              <w:jc w:val="center"/>
              <w:rPr>
                <w:rFonts w:ascii="宋体" w:eastAsia="宋体" w:hAnsi="宋体"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2E0241" w:rsidRPr="002E0241" w:rsidRDefault="002E0241" w:rsidP="002E0241">
            <w:pPr>
              <w:spacing w:line="480" w:lineRule="auto"/>
              <w:jc w:val="center"/>
              <w:rPr>
                <w:rFonts w:ascii="宋体" w:eastAsia="宋体" w:hAnsi="宋体" w:cs="Times New Roman"/>
                <w:sz w:val="24"/>
                <w:szCs w:val="24"/>
              </w:rPr>
            </w:pPr>
          </w:p>
        </w:tc>
        <w:tc>
          <w:tcPr>
            <w:tcW w:w="1496" w:type="dxa"/>
            <w:gridSpan w:val="2"/>
            <w:tcBorders>
              <w:top w:val="single" w:sz="4" w:space="0" w:color="auto"/>
              <w:left w:val="single" w:sz="4" w:space="0" w:color="auto"/>
              <w:bottom w:val="single" w:sz="4" w:space="0" w:color="auto"/>
              <w:right w:val="single" w:sz="4" w:space="0" w:color="auto"/>
            </w:tcBorders>
            <w:vAlign w:val="center"/>
          </w:tcPr>
          <w:p w:rsidR="002E0241" w:rsidRPr="002E0241" w:rsidRDefault="002E0241" w:rsidP="002E0241">
            <w:pPr>
              <w:jc w:val="center"/>
              <w:rPr>
                <w:rFonts w:ascii="宋体" w:eastAsia="宋体" w:hAnsi="宋体" w:cs="Times New Roman"/>
                <w:sz w:val="24"/>
                <w:szCs w:val="24"/>
              </w:rPr>
            </w:pPr>
          </w:p>
        </w:tc>
        <w:tc>
          <w:tcPr>
            <w:tcW w:w="1450" w:type="dxa"/>
            <w:gridSpan w:val="2"/>
            <w:tcBorders>
              <w:top w:val="single" w:sz="4" w:space="0" w:color="auto"/>
              <w:left w:val="single" w:sz="4" w:space="0" w:color="auto"/>
              <w:bottom w:val="single" w:sz="4" w:space="0" w:color="auto"/>
              <w:right w:val="single" w:sz="4" w:space="0" w:color="auto"/>
            </w:tcBorders>
            <w:vAlign w:val="center"/>
          </w:tcPr>
          <w:p w:rsidR="002E0241" w:rsidRPr="002E0241" w:rsidRDefault="002E0241" w:rsidP="002E0241">
            <w:pPr>
              <w:spacing w:line="300" w:lineRule="exact"/>
              <w:jc w:val="center"/>
              <w:rPr>
                <w:rFonts w:ascii="宋体" w:eastAsia="宋体" w:hAnsi="宋体" w:cs="Times New Roman"/>
                <w:sz w:val="24"/>
                <w:szCs w:val="24"/>
              </w:rPr>
            </w:pPr>
          </w:p>
        </w:tc>
        <w:tc>
          <w:tcPr>
            <w:tcW w:w="1756" w:type="dxa"/>
            <w:tcBorders>
              <w:top w:val="single" w:sz="4" w:space="0" w:color="auto"/>
              <w:left w:val="single" w:sz="4" w:space="0" w:color="auto"/>
              <w:bottom w:val="single" w:sz="4" w:space="0" w:color="auto"/>
              <w:right w:val="single" w:sz="12" w:space="0" w:color="auto"/>
            </w:tcBorders>
            <w:vAlign w:val="center"/>
          </w:tcPr>
          <w:p w:rsidR="002E0241" w:rsidRPr="002E0241" w:rsidRDefault="002E0241" w:rsidP="002E0241">
            <w:pPr>
              <w:spacing w:line="480" w:lineRule="auto"/>
              <w:jc w:val="center"/>
              <w:rPr>
                <w:rFonts w:ascii="宋体" w:eastAsia="宋体" w:hAnsi="宋体" w:cs="Times New Roman"/>
                <w:sz w:val="24"/>
                <w:szCs w:val="24"/>
              </w:rPr>
            </w:pPr>
          </w:p>
        </w:tc>
      </w:tr>
      <w:tr w:rsidR="002E0241" w:rsidRPr="002E0241" w:rsidTr="002E0241">
        <w:trPr>
          <w:cantSplit/>
          <w:trHeight w:val="789"/>
          <w:jc w:val="center"/>
        </w:trPr>
        <w:tc>
          <w:tcPr>
            <w:tcW w:w="1470" w:type="dxa"/>
            <w:vMerge/>
            <w:tcBorders>
              <w:top w:val="single" w:sz="4" w:space="0" w:color="auto"/>
              <w:left w:val="single" w:sz="12" w:space="0" w:color="auto"/>
              <w:bottom w:val="single" w:sz="4" w:space="0" w:color="auto"/>
              <w:right w:val="single" w:sz="4" w:space="0" w:color="auto"/>
            </w:tcBorders>
            <w:vAlign w:val="center"/>
            <w:hideMark/>
          </w:tcPr>
          <w:p w:rsidR="002E0241" w:rsidRPr="002E0241" w:rsidRDefault="002E0241" w:rsidP="002E0241">
            <w:pPr>
              <w:widowControl/>
              <w:jc w:val="left"/>
              <w:rPr>
                <w:rFonts w:ascii="黑体" w:eastAsia="黑体" w:hAnsi="Times New Roman" w:cs="Times New Roman"/>
                <w:szCs w:val="21"/>
              </w:rPr>
            </w:pPr>
          </w:p>
        </w:tc>
        <w:tc>
          <w:tcPr>
            <w:tcW w:w="1088" w:type="dxa"/>
            <w:gridSpan w:val="2"/>
            <w:tcBorders>
              <w:top w:val="single" w:sz="4" w:space="0" w:color="auto"/>
              <w:left w:val="single" w:sz="4" w:space="0" w:color="auto"/>
              <w:bottom w:val="single" w:sz="4" w:space="0" w:color="auto"/>
              <w:right w:val="single" w:sz="4" w:space="0" w:color="auto"/>
            </w:tcBorders>
            <w:vAlign w:val="center"/>
          </w:tcPr>
          <w:p w:rsidR="002E0241" w:rsidRPr="002E0241" w:rsidRDefault="002E0241" w:rsidP="002E0241">
            <w:pPr>
              <w:spacing w:line="280" w:lineRule="exact"/>
              <w:jc w:val="center"/>
              <w:rPr>
                <w:rFonts w:ascii="宋体" w:eastAsia="宋体" w:hAnsi="宋体"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2E0241" w:rsidRPr="002E0241" w:rsidRDefault="002E0241" w:rsidP="002E0241">
            <w:pPr>
              <w:ind w:left="-21"/>
              <w:jc w:val="center"/>
              <w:rPr>
                <w:rFonts w:ascii="宋体" w:eastAsia="宋体" w:hAnsi="宋体"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2E0241" w:rsidRPr="002E0241" w:rsidRDefault="002E0241" w:rsidP="002E0241">
            <w:pPr>
              <w:spacing w:line="480" w:lineRule="auto"/>
              <w:jc w:val="center"/>
              <w:rPr>
                <w:rFonts w:ascii="宋体" w:eastAsia="宋体" w:hAnsi="宋体"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2E0241" w:rsidRPr="002E0241" w:rsidRDefault="002E0241" w:rsidP="002E0241">
            <w:pPr>
              <w:spacing w:line="480" w:lineRule="auto"/>
              <w:jc w:val="center"/>
              <w:rPr>
                <w:rFonts w:ascii="宋体" w:eastAsia="宋体" w:hAnsi="宋体" w:cs="Times New Roman"/>
                <w:sz w:val="24"/>
                <w:szCs w:val="24"/>
              </w:rPr>
            </w:pPr>
          </w:p>
        </w:tc>
        <w:tc>
          <w:tcPr>
            <w:tcW w:w="1496" w:type="dxa"/>
            <w:gridSpan w:val="2"/>
            <w:tcBorders>
              <w:top w:val="single" w:sz="4" w:space="0" w:color="auto"/>
              <w:left w:val="single" w:sz="4" w:space="0" w:color="auto"/>
              <w:bottom w:val="single" w:sz="4" w:space="0" w:color="auto"/>
              <w:right w:val="single" w:sz="4" w:space="0" w:color="auto"/>
            </w:tcBorders>
            <w:vAlign w:val="center"/>
          </w:tcPr>
          <w:p w:rsidR="002E0241" w:rsidRPr="002E0241" w:rsidRDefault="002E0241" w:rsidP="002E0241">
            <w:pPr>
              <w:jc w:val="center"/>
              <w:rPr>
                <w:rFonts w:ascii="宋体" w:eastAsia="宋体" w:hAnsi="宋体" w:cs="Times New Roman"/>
                <w:sz w:val="24"/>
                <w:szCs w:val="24"/>
              </w:rPr>
            </w:pPr>
          </w:p>
        </w:tc>
        <w:tc>
          <w:tcPr>
            <w:tcW w:w="1450" w:type="dxa"/>
            <w:gridSpan w:val="2"/>
            <w:tcBorders>
              <w:top w:val="single" w:sz="4" w:space="0" w:color="auto"/>
              <w:left w:val="single" w:sz="4" w:space="0" w:color="auto"/>
              <w:bottom w:val="single" w:sz="4" w:space="0" w:color="auto"/>
              <w:right w:val="single" w:sz="4" w:space="0" w:color="auto"/>
            </w:tcBorders>
            <w:vAlign w:val="center"/>
          </w:tcPr>
          <w:p w:rsidR="002E0241" w:rsidRPr="002E0241" w:rsidRDefault="002E0241" w:rsidP="002E0241">
            <w:pPr>
              <w:jc w:val="center"/>
              <w:rPr>
                <w:rFonts w:ascii="宋体" w:eastAsia="宋体" w:hAnsi="宋体" w:cs="Times New Roman"/>
                <w:sz w:val="24"/>
                <w:szCs w:val="24"/>
              </w:rPr>
            </w:pPr>
          </w:p>
        </w:tc>
        <w:tc>
          <w:tcPr>
            <w:tcW w:w="1756" w:type="dxa"/>
            <w:tcBorders>
              <w:top w:val="single" w:sz="4" w:space="0" w:color="auto"/>
              <w:left w:val="single" w:sz="4" w:space="0" w:color="auto"/>
              <w:bottom w:val="single" w:sz="4" w:space="0" w:color="auto"/>
              <w:right w:val="single" w:sz="12" w:space="0" w:color="auto"/>
            </w:tcBorders>
            <w:vAlign w:val="center"/>
          </w:tcPr>
          <w:p w:rsidR="002E0241" w:rsidRPr="002E0241" w:rsidRDefault="002E0241" w:rsidP="002E0241">
            <w:pPr>
              <w:spacing w:line="480" w:lineRule="auto"/>
              <w:jc w:val="center"/>
              <w:rPr>
                <w:rFonts w:ascii="宋体" w:eastAsia="宋体" w:hAnsi="宋体" w:cs="Times New Roman"/>
                <w:sz w:val="24"/>
                <w:szCs w:val="24"/>
              </w:rPr>
            </w:pPr>
          </w:p>
        </w:tc>
      </w:tr>
      <w:tr w:rsidR="002E0241" w:rsidRPr="002E0241" w:rsidTr="002E0241">
        <w:trPr>
          <w:cantSplit/>
          <w:trHeight w:val="770"/>
          <w:jc w:val="center"/>
        </w:trPr>
        <w:tc>
          <w:tcPr>
            <w:tcW w:w="1470" w:type="dxa"/>
            <w:vMerge/>
            <w:tcBorders>
              <w:top w:val="single" w:sz="4" w:space="0" w:color="auto"/>
              <w:left w:val="single" w:sz="12" w:space="0" w:color="auto"/>
              <w:bottom w:val="single" w:sz="4" w:space="0" w:color="auto"/>
              <w:right w:val="single" w:sz="4" w:space="0" w:color="auto"/>
            </w:tcBorders>
            <w:vAlign w:val="center"/>
            <w:hideMark/>
          </w:tcPr>
          <w:p w:rsidR="002E0241" w:rsidRPr="002E0241" w:rsidRDefault="002E0241" w:rsidP="002E0241">
            <w:pPr>
              <w:widowControl/>
              <w:jc w:val="left"/>
              <w:rPr>
                <w:rFonts w:ascii="黑体" w:eastAsia="黑体" w:hAnsi="Times New Roman" w:cs="Times New Roman"/>
                <w:szCs w:val="21"/>
              </w:rPr>
            </w:pPr>
          </w:p>
        </w:tc>
        <w:tc>
          <w:tcPr>
            <w:tcW w:w="1088" w:type="dxa"/>
            <w:gridSpan w:val="2"/>
            <w:tcBorders>
              <w:top w:val="single" w:sz="4" w:space="0" w:color="auto"/>
              <w:left w:val="single" w:sz="4" w:space="0" w:color="auto"/>
              <w:bottom w:val="single" w:sz="4" w:space="0" w:color="auto"/>
              <w:right w:val="single" w:sz="4" w:space="0" w:color="auto"/>
            </w:tcBorders>
            <w:vAlign w:val="center"/>
          </w:tcPr>
          <w:p w:rsidR="002E0241" w:rsidRPr="002E0241" w:rsidRDefault="002E0241" w:rsidP="002E0241">
            <w:pPr>
              <w:spacing w:line="280" w:lineRule="exact"/>
              <w:jc w:val="center"/>
              <w:rPr>
                <w:rFonts w:ascii="宋体" w:eastAsia="宋体" w:hAnsi="宋体"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2E0241" w:rsidRPr="002E0241" w:rsidRDefault="002E0241" w:rsidP="002E0241">
            <w:pPr>
              <w:ind w:left="-21"/>
              <w:jc w:val="center"/>
              <w:rPr>
                <w:rFonts w:ascii="宋体" w:eastAsia="宋体" w:hAnsi="宋体"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2E0241" w:rsidRPr="002E0241" w:rsidRDefault="002E0241" w:rsidP="002E0241">
            <w:pPr>
              <w:spacing w:line="480" w:lineRule="auto"/>
              <w:jc w:val="center"/>
              <w:rPr>
                <w:rFonts w:ascii="宋体" w:eastAsia="宋体" w:hAnsi="宋体"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2E0241" w:rsidRPr="002E0241" w:rsidRDefault="002E0241" w:rsidP="002E0241">
            <w:pPr>
              <w:spacing w:line="480" w:lineRule="auto"/>
              <w:jc w:val="center"/>
              <w:rPr>
                <w:rFonts w:ascii="宋体" w:eastAsia="宋体" w:hAnsi="宋体" w:cs="Times New Roman"/>
                <w:sz w:val="24"/>
                <w:szCs w:val="24"/>
              </w:rPr>
            </w:pPr>
          </w:p>
        </w:tc>
        <w:tc>
          <w:tcPr>
            <w:tcW w:w="1496" w:type="dxa"/>
            <w:gridSpan w:val="2"/>
            <w:tcBorders>
              <w:top w:val="single" w:sz="4" w:space="0" w:color="auto"/>
              <w:left w:val="single" w:sz="4" w:space="0" w:color="auto"/>
              <w:bottom w:val="single" w:sz="4" w:space="0" w:color="auto"/>
              <w:right w:val="single" w:sz="4" w:space="0" w:color="auto"/>
            </w:tcBorders>
            <w:vAlign w:val="center"/>
          </w:tcPr>
          <w:p w:rsidR="002E0241" w:rsidRPr="002E0241" w:rsidRDefault="002E0241" w:rsidP="002E0241">
            <w:pPr>
              <w:jc w:val="center"/>
              <w:rPr>
                <w:rFonts w:ascii="宋体" w:eastAsia="宋体" w:hAnsi="宋体" w:cs="Times New Roman"/>
                <w:sz w:val="24"/>
                <w:szCs w:val="24"/>
              </w:rPr>
            </w:pPr>
          </w:p>
        </w:tc>
        <w:tc>
          <w:tcPr>
            <w:tcW w:w="1450" w:type="dxa"/>
            <w:gridSpan w:val="2"/>
            <w:tcBorders>
              <w:top w:val="single" w:sz="4" w:space="0" w:color="auto"/>
              <w:left w:val="single" w:sz="4" w:space="0" w:color="auto"/>
              <w:bottom w:val="single" w:sz="4" w:space="0" w:color="auto"/>
              <w:right w:val="single" w:sz="4" w:space="0" w:color="auto"/>
            </w:tcBorders>
            <w:vAlign w:val="center"/>
          </w:tcPr>
          <w:p w:rsidR="002E0241" w:rsidRPr="002E0241" w:rsidRDefault="002E0241" w:rsidP="002E0241">
            <w:pPr>
              <w:jc w:val="center"/>
              <w:rPr>
                <w:rFonts w:ascii="宋体" w:eastAsia="宋体" w:hAnsi="宋体" w:cs="Times New Roman"/>
                <w:sz w:val="24"/>
                <w:szCs w:val="24"/>
              </w:rPr>
            </w:pPr>
          </w:p>
        </w:tc>
        <w:tc>
          <w:tcPr>
            <w:tcW w:w="1756" w:type="dxa"/>
            <w:tcBorders>
              <w:top w:val="single" w:sz="4" w:space="0" w:color="auto"/>
              <w:left w:val="single" w:sz="4" w:space="0" w:color="auto"/>
              <w:bottom w:val="single" w:sz="4" w:space="0" w:color="auto"/>
              <w:right w:val="single" w:sz="12" w:space="0" w:color="auto"/>
            </w:tcBorders>
            <w:vAlign w:val="center"/>
          </w:tcPr>
          <w:p w:rsidR="002E0241" w:rsidRPr="002E0241" w:rsidRDefault="002E0241" w:rsidP="002E0241">
            <w:pPr>
              <w:jc w:val="center"/>
              <w:rPr>
                <w:rFonts w:ascii="宋体" w:eastAsia="宋体" w:hAnsi="宋体" w:cs="Times New Roman"/>
                <w:sz w:val="24"/>
                <w:szCs w:val="24"/>
              </w:rPr>
            </w:pPr>
          </w:p>
        </w:tc>
      </w:tr>
      <w:tr w:rsidR="002E0241" w:rsidRPr="002E0241" w:rsidTr="002E0241">
        <w:trPr>
          <w:cantSplit/>
          <w:trHeight w:val="770"/>
          <w:jc w:val="center"/>
        </w:trPr>
        <w:tc>
          <w:tcPr>
            <w:tcW w:w="1470" w:type="dxa"/>
            <w:vMerge/>
            <w:tcBorders>
              <w:top w:val="single" w:sz="4" w:space="0" w:color="auto"/>
              <w:left w:val="single" w:sz="12" w:space="0" w:color="auto"/>
              <w:bottom w:val="single" w:sz="4" w:space="0" w:color="auto"/>
              <w:right w:val="single" w:sz="4" w:space="0" w:color="auto"/>
            </w:tcBorders>
            <w:vAlign w:val="center"/>
            <w:hideMark/>
          </w:tcPr>
          <w:p w:rsidR="002E0241" w:rsidRPr="002E0241" w:rsidRDefault="002E0241" w:rsidP="002E0241">
            <w:pPr>
              <w:widowControl/>
              <w:jc w:val="left"/>
              <w:rPr>
                <w:rFonts w:ascii="黑体" w:eastAsia="黑体" w:hAnsi="Times New Roman" w:cs="Times New Roman"/>
                <w:szCs w:val="21"/>
              </w:rPr>
            </w:pPr>
          </w:p>
        </w:tc>
        <w:tc>
          <w:tcPr>
            <w:tcW w:w="1088" w:type="dxa"/>
            <w:gridSpan w:val="2"/>
            <w:tcBorders>
              <w:top w:val="single" w:sz="4" w:space="0" w:color="auto"/>
              <w:left w:val="single" w:sz="4" w:space="0" w:color="auto"/>
              <w:bottom w:val="single" w:sz="4" w:space="0" w:color="auto"/>
              <w:right w:val="single" w:sz="4" w:space="0" w:color="auto"/>
            </w:tcBorders>
            <w:vAlign w:val="center"/>
          </w:tcPr>
          <w:p w:rsidR="002E0241" w:rsidRPr="002E0241" w:rsidRDefault="002E0241" w:rsidP="002E0241">
            <w:pPr>
              <w:spacing w:line="400" w:lineRule="exact"/>
              <w:jc w:val="center"/>
              <w:rPr>
                <w:rFonts w:ascii="宋体" w:eastAsia="宋体" w:hAnsi="宋体"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2E0241" w:rsidRPr="002E0241" w:rsidRDefault="002E0241" w:rsidP="002E0241">
            <w:pPr>
              <w:ind w:left="-21"/>
              <w:jc w:val="center"/>
              <w:rPr>
                <w:rFonts w:ascii="宋体" w:eastAsia="宋体" w:hAnsi="宋体"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2E0241" w:rsidRPr="002E0241" w:rsidRDefault="002E0241" w:rsidP="002E0241">
            <w:pPr>
              <w:spacing w:line="480" w:lineRule="auto"/>
              <w:jc w:val="center"/>
              <w:rPr>
                <w:rFonts w:ascii="宋体" w:eastAsia="宋体" w:hAnsi="宋体"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2E0241" w:rsidRPr="002E0241" w:rsidRDefault="002E0241" w:rsidP="002E0241">
            <w:pPr>
              <w:spacing w:line="480" w:lineRule="auto"/>
              <w:jc w:val="center"/>
              <w:rPr>
                <w:rFonts w:ascii="宋体" w:eastAsia="宋体" w:hAnsi="宋体" w:cs="Times New Roman"/>
                <w:sz w:val="24"/>
                <w:szCs w:val="24"/>
              </w:rPr>
            </w:pPr>
          </w:p>
        </w:tc>
        <w:tc>
          <w:tcPr>
            <w:tcW w:w="1496" w:type="dxa"/>
            <w:gridSpan w:val="2"/>
            <w:tcBorders>
              <w:top w:val="single" w:sz="4" w:space="0" w:color="auto"/>
              <w:left w:val="single" w:sz="4" w:space="0" w:color="auto"/>
              <w:bottom w:val="single" w:sz="4" w:space="0" w:color="auto"/>
              <w:right w:val="single" w:sz="4" w:space="0" w:color="auto"/>
            </w:tcBorders>
            <w:vAlign w:val="center"/>
          </w:tcPr>
          <w:p w:rsidR="002E0241" w:rsidRPr="002E0241" w:rsidRDefault="002E0241" w:rsidP="002E0241">
            <w:pPr>
              <w:jc w:val="center"/>
              <w:rPr>
                <w:rFonts w:ascii="宋体" w:eastAsia="宋体" w:hAnsi="宋体" w:cs="Times New Roman"/>
                <w:sz w:val="24"/>
                <w:szCs w:val="24"/>
              </w:rPr>
            </w:pPr>
          </w:p>
        </w:tc>
        <w:tc>
          <w:tcPr>
            <w:tcW w:w="1450" w:type="dxa"/>
            <w:gridSpan w:val="2"/>
            <w:tcBorders>
              <w:top w:val="single" w:sz="4" w:space="0" w:color="auto"/>
              <w:left w:val="single" w:sz="4" w:space="0" w:color="auto"/>
              <w:bottom w:val="single" w:sz="4" w:space="0" w:color="auto"/>
              <w:right w:val="single" w:sz="4" w:space="0" w:color="auto"/>
            </w:tcBorders>
            <w:vAlign w:val="center"/>
          </w:tcPr>
          <w:p w:rsidR="002E0241" w:rsidRPr="002E0241" w:rsidRDefault="002E0241" w:rsidP="002E0241">
            <w:pPr>
              <w:jc w:val="center"/>
              <w:rPr>
                <w:rFonts w:ascii="宋体" w:eastAsia="宋体" w:hAnsi="宋体" w:cs="Times New Roman"/>
                <w:sz w:val="24"/>
                <w:szCs w:val="24"/>
              </w:rPr>
            </w:pPr>
          </w:p>
        </w:tc>
        <w:tc>
          <w:tcPr>
            <w:tcW w:w="1756" w:type="dxa"/>
            <w:tcBorders>
              <w:top w:val="single" w:sz="4" w:space="0" w:color="auto"/>
              <w:left w:val="single" w:sz="4" w:space="0" w:color="auto"/>
              <w:bottom w:val="single" w:sz="4" w:space="0" w:color="auto"/>
              <w:right w:val="single" w:sz="12" w:space="0" w:color="auto"/>
            </w:tcBorders>
            <w:vAlign w:val="center"/>
          </w:tcPr>
          <w:p w:rsidR="002E0241" w:rsidRPr="002E0241" w:rsidRDefault="002E0241" w:rsidP="002E0241">
            <w:pPr>
              <w:jc w:val="center"/>
              <w:rPr>
                <w:rFonts w:ascii="宋体" w:eastAsia="宋体" w:hAnsi="宋体" w:cs="Times New Roman"/>
                <w:sz w:val="24"/>
                <w:szCs w:val="24"/>
              </w:rPr>
            </w:pPr>
          </w:p>
        </w:tc>
      </w:tr>
      <w:tr w:rsidR="002E0241" w:rsidRPr="002E0241" w:rsidTr="002E0241">
        <w:trPr>
          <w:cantSplit/>
          <w:trHeight w:val="770"/>
          <w:jc w:val="center"/>
        </w:trPr>
        <w:tc>
          <w:tcPr>
            <w:tcW w:w="1470" w:type="dxa"/>
            <w:vMerge/>
            <w:tcBorders>
              <w:top w:val="single" w:sz="4" w:space="0" w:color="auto"/>
              <w:left w:val="single" w:sz="12" w:space="0" w:color="auto"/>
              <w:bottom w:val="single" w:sz="4" w:space="0" w:color="auto"/>
              <w:right w:val="single" w:sz="4" w:space="0" w:color="auto"/>
            </w:tcBorders>
            <w:vAlign w:val="center"/>
            <w:hideMark/>
          </w:tcPr>
          <w:p w:rsidR="002E0241" w:rsidRPr="002E0241" w:rsidRDefault="002E0241" w:rsidP="002E0241">
            <w:pPr>
              <w:widowControl/>
              <w:jc w:val="left"/>
              <w:rPr>
                <w:rFonts w:ascii="黑体" w:eastAsia="黑体" w:hAnsi="Times New Roman" w:cs="Times New Roman"/>
                <w:szCs w:val="21"/>
              </w:rPr>
            </w:pPr>
          </w:p>
        </w:tc>
        <w:tc>
          <w:tcPr>
            <w:tcW w:w="1088" w:type="dxa"/>
            <w:gridSpan w:val="2"/>
            <w:tcBorders>
              <w:top w:val="single" w:sz="4" w:space="0" w:color="auto"/>
              <w:left w:val="single" w:sz="4" w:space="0" w:color="auto"/>
              <w:bottom w:val="single" w:sz="4" w:space="0" w:color="auto"/>
              <w:right w:val="single" w:sz="4" w:space="0" w:color="auto"/>
            </w:tcBorders>
            <w:vAlign w:val="center"/>
          </w:tcPr>
          <w:p w:rsidR="002E0241" w:rsidRPr="002E0241" w:rsidRDefault="002E0241" w:rsidP="002E0241">
            <w:pPr>
              <w:spacing w:line="280" w:lineRule="exact"/>
              <w:jc w:val="center"/>
              <w:rPr>
                <w:rFonts w:ascii="宋体" w:eastAsia="宋体" w:hAnsi="宋体"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2E0241" w:rsidRPr="002E0241" w:rsidRDefault="002E0241" w:rsidP="002E0241">
            <w:pPr>
              <w:jc w:val="center"/>
              <w:rPr>
                <w:rFonts w:ascii="宋体" w:eastAsia="宋体" w:hAnsi="宋体"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2E0241" w:rsidRPr="002E0241" w:rsidRDefault="002E0241" w:rsidP="002E0241">
            <w:pPr>
              <w:spacing w:line="480" w:lineRule="auto"/>
              <w:jc w:val="center"/>
              <w:rPr>
                <w:rFonts w:ascii="宋体" w:eastAsia="宋体" w:hAnsi="宋体"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2E0241" w:rsidRPr="002E0241" w:rsidRDefault="002E0241" w:rsidP="002E0241">
            <w:pPr>
              <w:spacing w:line="480" w:lineRule="auto"/>
              <w:jc w:val="center"/>
              <w:rPr>
                <w:rFonts w:ascii="宋体" w:eastAsia="宋体" w:hAnsi="宋体" w:cs="Times New Roman"/>
                <w:sz w:val="24"/>
                <w:szCs w:val="24"/>
              </w:rPr>
            </w:pPr>
          </w:p>
        </w:tc>
        <w:tc>
          <w:tcPr>
            <w:tcW w:w="1496" w:type="dxa"/>
            <w:gridSpan w:val="2"/>
            <w:tcBorders>
              <w:top w:val="single" w:sz="4" w:space="0" w:color="auto"/>
              <w:left w:val="single" w:sz="4" w:space="0" w:color="auto"/>
              <w:bottom w:val="single" w:sz="4" w:space="0" w:color="auto"/>
              <w:right w:val="single" w:sz="4" w:space="0" w:color="auto"/>
            </w:tcBorders>
            <w:vAlign w:val="center"/>
          </w:tcPr>
          <w:p w:rsidR="002E0241" w:rsidRPr="002E0241" w:rsidRDefault="002E0241" w:rsidP="002E0241">
            <w:pPr>
              <w:jc w:val="center"/>
              <w:rPr>
                <w:rFonts w:ascii="宋体" w:eastAsia="宋体" w:hAnsi="宋体" w:cs="Times New Roman"/>
                <w:sz w:val="24"/>
                <w:szCs w:val="24"/>
              </w:rPr>
            </w:pPr>
          </w:p>
        </w:tc>
        <w:tc>
          <w:tcPr>
            <w:tcW w:w="1450" w:type="dxa"/>
            <w:gridSpan w:val="2"/>
            <w:tcBorders>
              <w:top w:val="single" w:sz="4" w:space="0" w:color="auto"/>
              <w:left w:val="single" w:sz="4" w:space="0" w:color="auto"/>
              <w:bottom w:val="single" w:sz="4" w:space="0" w:color="auto"/>
              <w:right w:val="single" w:sz="4" w:space="0" w:color="auto"/>
            </w:tcBorders>
            <w:vAlign w:val="center"/>
          </w:tcPr>
          <w:p w:rsidR="002E0241" w:rsidRPr="002E0241" w:rsidRDefault="002E0241" w:rsidP="002E0241">
            <w:pPr>
              <w:jc w:val="center"/>
              <w:rPr>
                <w:rFonts w:ascii="宋体" w:eastAsia="宋体" w:hAnsi="宋体" w:cs="Times New Roman"/>
                <w:sz w:val="24"/>
                <w:szCs w:val="24"/>
              </w:rPr>
            </w:pPr>
          </w:p>
        </w:tc>
        <w:tc>
          <w:tcPr>
            <w:tcW w:w="1756" w:type="dxa"/>
            <w:tcBorders>
              <w:top w:val="single" w:sz="4" w:space="0" w:color="auto"/>
              <w:left w:val="single" w:sz="4" w:space="0" w:color="auto"/>
              <w:bottom w:val="single" w:sz="4" w:space="0" w:color="auto"/>
              <w:right w:val="single" w:sz="12" w:space="0" w:color="auto"/>
            </w:tcBorders>
            <w:vAlign w:val="center"/>
          </w:tcPr>
          <w:p w:rsidR="002E0241" w:rsidRPr="002E0241" w:rsidRDefault="002E0241" w:rsidP="002E0241">
            <w:pPr>
              <w:jc w:val="center"/>
              <w:rPr>
                <w:rFonts w:ascii="宋体" w:eastAsia="宋体" w:hAnsi="宋体" w:cs="Times New Roman"/>
                <w:sz w:val="24"/>
                <w:szCs w:val="24"/>
              </w:rPr>
            </w:pPr>
          </w:p>
        </w:tc>
      </w:tr>
      <w:tr w:rsidR="002E0241" w:rsidRPr="002E0241" w:rsidTr="002E0241">
        <w:trPr>
          <w:cantSplit/>
          <w:trHeight w:val="789"/>
          <w:jc w:val="center"/>
        </w:trPr>
        <w:tc>
          <w:tcPr>
            <w:tcW w:w="1470" w:type="dxa"/>
            <w:vMerge/>
            <w:tcBorders>
              <w:top w:val="single" w:sz="4" w:space="0" w:color="auto"/>
              <w:left w:val="single" w:sz="12" w:space="0" w:color="auto"/>
              <w:bottom w:val="single" w:sz="4" w:space="0" w:color="auto"/>
              <w:right w:val="single" w:sz="4" w:space="0" w:color="auto"/>
            </w:tcBorders>
            <w:vAlign w:val="center"/>
            <w:hideMark/>
          </w:tcPr>
          <w:p w:rsidR="002E0241" w:rsidRPr="002E0241" w:rsidRDefault="002E0241" w:rsidP="002E0241">
            <w:pPr>
              <w:widowControl/>
              <w:jc w:val="left"/>
              <w:rPr>
                <w:rFonts w:ascii="黑体" w:eastAsia="黑体" w:hAnsi="Times New Roman" w:cs="Times New Roman"/>
                <w:szCs w:val="21"/>
              </w:rPr>
            </w:pPr>
          </w:p>
        </w:tc>
        <w:tc>
          <w:tcPr>
            <w:tcW w:w="1088" w:type="dxa"/>
            <w:gridSpan w:val="2"/>
            <w:tcBorders>
              <w:top w:val="single" w:sz="4" w:space="0" w:color="auto"/>
              <w:left w:val="single" w:sz="4" w:space="0" w:color="auto"/>
              <w:bottom w:val="single" w:sz="4" w:space="0" w:color="auto"/>
              <w:right w:val="single" w:sz="4" w:space="0" w:color="auto"/>
            </w:tcBorders>
            <w:vAlign w:val="center"/>
          </w:tcPr>
          <w:p w:rsidR="002E0241" w:rsidRPr="002E0241" w:rsidRDefault="002E0241" w:rsidP="002E0241">
            <w:pPr>
              <w:spacing w:line="400" w:lineRule="exact"/>
              <w:jc w:val="center"/>
              <w:rPr>
                <w:rFonts w:ascii="宋体" w:eastAsia="宋体" w:hAnsi="宋体"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2E0241" w:rsidRPr="002E0241" w:rsidRDefault="002E0241" w:rsidP="002E0241">
            <w:pPr>
              <w:jc w:val="center"/>
              <w:rPr>
                <w:rFonts w:ascii="宋体" w:eastAsia="宋体" w:hAnsi="宋体"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2E0241" w:rsidRPr="002E0241" w:rsidRDefault="002E0241" w:rsidP="002E0241">
            <w:pPr>
              <w:spacing w:line="480" w:lineRule="auto"/>
              <w:jc w:val="center"/>
              <w:rPr>
                <w:rFonts w:ascii="宋体" w:eastAsia="宋体" w:hAnsi="宋体"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2E0241" w:rsidRPr="002E0241" w:rsidRDefault="002E0241" w:rsidP="002E0241">
            <w:pPr>
              <w:spacing w:line="480" w:lineRule="auto"/>
              <w:jc w:val="center"/>
              <w:rPr>
                <w:rFonts w:ascii="宋体" w:eastAsia="宋体" w:hAnsi="宋体" w:cs="Times New Roman"/>
                <w:sz w:val="24"/>
                <w:szCs w:val="24"/>
              </w:rPr>
            </w:pPr>
          </w:p>
        </w:tc>
        <w:tc>
          <w:tcPr>
            <w:tcW w:w="1496" w:type="dxa"/>
            <w:gridSpan w:val="2"/>
            <w:tcBorders>
              <w:top w:val="single" w:sz="4" w:space="0" w:color="auto"/>
              <w:left w:val="single" w:sz="4" w:space="0" w:color="auto"/>
              <w:bottom w:val="single" w:sz="4" w:space="0" w:color="auto"/>
              <w:right w:val="single" w:sz="4" w:space="0" w:color="auto"/>
            </w:tcBorders>
            <w:vAlign w:val="center"/>
          </w:tcPr>
          <w:p w:rsidR="002E0241" w:rsidRPr="002E0241" w:rsidRDefault="002E0241" w:rsidP="002E0241">
            <w:pPr>
              <w:jc w:val="center"/>
              <w:rPr>
                <w:rFonts w:ascii="宋体" w:eastAsia="宋体" w:hAnsi="宋体" w:cs="Times New Roman"/>
                <w:sz w:val="24"/>
                <w:szCs w:val="24"/>
              </w:rPr>
            </w:pPr>
          </w:p>
        </w:tc>
        <w:tc>
          <w:tcPr>
            <w:tcW w:w="1450" w:type="dxa"/>
            <w:gridSpan w:val="2"/>
            <w:tcBorders>
              <w:top w:val="single" w:sz="4" w:space="0" w:color="auto"/>
              <w:left w:val="single" w:sz="4" w:space="0" w:color="auto"/>
              <w:bottom w:val="single" w:sz="4" w:space="0" w:color="auto"/>
              <w:right w:val="single" w:sz="4" w:space="0" w:color="auto"/>
            </w:tcBorders>
            <w:vAlign w:val="center"/>
          </w:tcPr>
          <w:p w:rsidR="002E0241" w:rsidRPr="002E0241" w:rsidRDefault="002E0241" w:rsidP="002E0241">
            <w:pPr>
              <w:jc w:val="center"/>
              <w:rPr>
                <w:rFonts w:ascii="宋体" w:eastAsia="宋体" w:hAnsi="宋体" w:cs="Times New Roman"/>
                <w:sz w:val="24"/>
                <w:szCs w:val="24"/>
              </w:rPr>
            </w:pPr>
          </w:p>
        </w:tc>
        <w:tc>
          <w:tcPr>
            <w:tcW w:w="1756" w:type="dxa"/>
            <w:tcBorders>
              <w:top w:val="single" w:sz="4" w:space="0" w:color="auto"/>
              <w:left w:val="single" w:sz="4" w:space="0" w:color="auto"/>
              <w:bottom w:val="single" w:sz="4" w:space="0" w:color="auto"/>
              <w:right w:val="single" w:sz="12" w:space="0" w:color="auto"/>
            </w:tcBorders>
            <w:vAlign w:val="center"/>
          </w:tcPr>
          <w:p w:rsidR="002E0241" w:rsidRPr="002E0241" w:rsidRDefault="002E0241" w:rsidP="002E0241">
            <w:pPr>
              <w:jc w:val="center"/>
              <w:rPr>
                <w:rFonts w:ascii="宋体" w:eastAsia="宋体" w:hAnsi="宋体" w:cs="Times New Roman"/>
                <w:sz w:val="24"/>
                <w:szCs w:val="24"/>
              </w:rPr>
            </w:pPr>
          </w:p>
        </w:tc>
      </w:tr>
      <w:tr w:rsidR="002E0241" w:rsidRPr="002E0241" w:rsidTr="002E0241">
        <w:trPr>
          <w:cantSplit/>
          <w:trHeight w:val="770"/>
          <w:jc w:val="center"/>
        </w:trPr>
        <w:tc>
          <w:tcPr>
            <w:tcW w:w="1470" w:type="dxa"/>
            <w:vMerge/>
            <w:tcBorders>
              <w:top w:val="single" w:sz="4" w:space="0" w:color="auto"/>
              <w:left w:val="single" w:sz="12" w:space="0" w:color="auto"/>
              <w:bottom w:val="single" w:sz="4" w:space="0" w:color="auto"/>
              <w:right w:val="single" w:sz="4" w:space="0" w:color="auto"/>
            </w:tcBorders>
            <w:vAlign w:val="center"/>
            <w:hideMark/>
          </w:tcPr>
          <w:p w:rsidR="002E0241" w:rsidRPr="002E0241" w:rsidRDefault="002E0241" w:rsidP="002E0241">
            <w:pPr>
              <w:widowControl/>
              <w:jc w:val="left"/>
              <w:rPr>
                <w:rFonts w:ascii="黑体" w:eastAsia="黑体" w:hAnsi="Times New Roman" w:cs="Times New Roman"/>
                <w:szCs w:val="21"/>
              </w:rPr>
            </w:pPr>
          </w:p>
        </w:tc>
        <w:tc>
          <w:tcPr>
            <w:tcW w:w="1088" w:type="dxa"/>
            <w:gridSpan w:val="2"/>
            <w:tcBorders>
              <w:top w:val="single" w:sz="4" w:space="0" w:color="auto"/>
              <w:left w:val="single" w:sz="4" w:space="0" w:color="auto"/>
              <w:bottom w:val="single" w:sz="4" w:space="0" w:color="auto"/>
              <w:right w:val="single" w:sz="4" w:space="0" w:color="auto"/>
            </w:tcBorders>
            <w:vAlign w:val="center"/>
          </w:tcPr>
          <w:p w:rsidR="002E0241" w:rsidRPr="002E0241" w:rsidRDefault="002E0241" w:rsidP="002E0241">
            <w:pPr>
              <w:spacing w:line="400" w:lineRule="exact"/>
              <w:jc w:val="center"/>
              <w:rPr>
                <w:rFonts w:ascii="宋体" w:eastAsia="宋体" w:hAnsi="宋体"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2E0241" w:rsidRPr="002E0241" w:rsidRDefault="002E0241" w:rsidP="002E0241">
            <w:pPr>
              <w:jc w:val="center"/>
              <w:rPr>
                <w:rFonts w:ascii="宋体" w:eastAsia="宋体" w:hAnsi="宋体"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2E0241" w:rsidRPr="002E0241" w:rsidRDefault="002E0241" w:rsidP="002E0241">
            <w:pPr>
              <w:spacing w:line="480" w:lineRule="auto"/>
              <w:jc w:val="center"/>
              <w:rPr>
                <w:rFonts w:ascii="宋体" w:eastAsia="宋体" w:hAnsi="宋体"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2E0241" w:rsidRPr="002E0241" w:rsidRDefault="002E0241" w:rsidP="002E0241">
            <w:pPr>
              <w:spacing w:line="480" w:lineRule="auto"/>
              <w:jc w:val="center"/>
              <w:rPr>
                <w:rFonts w:ascii="宋体" w:eastAsia="宋体" w:hAnsi="宋体" w:cs="Times New Roman"/>
                <w:sz w:val="24"/>
                <w:szCs w:val="24"/>
              </w:rPr>
            </w:pPr>
          </w:p>
        </w:tc>
        <w:tc>
          <w:tcPr>
            <w:tcW w:w="1496" w:type="dxa"/>
            <w:gridSpan w:val="2"/>
            <w:tcBorders>
              <w:top w:val="single" w:sz="4" w:space="0" w:color="auto"/>
              <w:left w:val="single" w:sz="4" w:space="0" w:color="auto"/>
              <w:bottom w:val="single" w:sz="4" w:space="0" w:color="auto"/>
              <w:right w:val="single" w:sz="4" w:space="0" w:color="auto"/>
            </w:tcBorders>
            <w:vAlign w:val="center"/>
          </w:tcPr>
          <w:p w:rsidR="002E0241" w:rsidRPr="002E0241" w:rsidRDefault="002E0241" w:rsidP="002E0241">
            <w:pPr>
              <w:jc w:val="center"/>
              <w:rPr>
                <w:rFonts w:ascii="宋体" w:eastAsia="宋体" w:hAnsi="宋体" w:cs="Times New Roman"/>
                <w:sz w:val="24"/>
                <w:szCs w:val="24"/>
              </w:rPr>
            </w:pPr>
          </w:p>
        </w:tc>
        <w:tc>
          <w:tcPr>
            <w:tcW w:w="1450" w:type="dxa"/>
            <w:gridSpan w:val="2"/>
            <w:tcBorders>
              <w:top w:val="single" w:sz="4" w:space="0" w:color="auto"/>
              <w:left w:val="single" w:sz="4" w:space="0" w:color="auto"/>
              <w:bottom w:val="single" w:sz="4" w:space="0" w:color="auto"/>
              <w:right w:val="single" w:sz="4" w:space="0" w:color="auto"/>
            </w:tcBorders>
            <w:vAlign w:val="center"/>
          </w:tcPr>
          <w:p w:rsidR="002E0241" w:rsidRPr="002E0241" w:rsidRDefault="002E0241" w:rsidP="002E0241">
            <w:pPr>
              <w:jc w:val="center"/>
              <w:rPr>
                <w:rFonts w:ascii="宋体" w:eastAsia="宋体" w:hAnsi="宋体" w:cs="Times New Roman"/>
                <w:sz w:val="24"/>
                <w:szCs w:val="24"/>
              </w:rPr>
            </w:pPr>
          </w:p>
        </w:tc>
        <w:tc>
          <w:tcPr>
            <w:tcW w:w="1756" w:type="dxa"/>
            <w:tcBorders>
              <w:top w:val="single" w:sz="4" w:space="0" w:color="auto"/>
              <w:left w:val="single" w:sz="4" w:space="0" w:color="auto"/>
              <w:bottom w:val="single" w:sz="4" w:space="0" w:color="auto"/>
              <w:right w:val="single" w:sz="12" w:space="0" w:color="auto"/>
            </w:tcBorders>
            <w:vAlign w:val="center"/>
          </w:tcPr>
          <w:p w:rsidR="002E0241" w:rsidRPr="002E0241" w:rsidRDefault="002E0241" w:rsidP="002E0241">
            <w:pPr>
              <w:spacing w:line="480" w:lineRule="auto"/>
              <w:jc w:val="center"/>
              <w:rPr>
                <w:rFonts w:ascii="宋体" w:eastAsia="宋体" w:hAnsi="宋体" w:cs="Times New Roman"/>
                <w:sz w:val="24"/>
                <w:szCs w:val="24"/>
              </w:rPr>
            </w:pPr>
          </w:p>
        </w:tc>
      </w:tr>
      <w:tr w:rsidR="002E0241" w:rsidRPr="002E0241" w:rsidTr="002E0241">
        <w:trPr>
          <w:cantSplit/>
          <w:trHeight w:val="789"/>
          <w:jc w:val="center"/>
        </w:trPr>
        <w:tc>
          <w:tcPr>
            <w:tcW w:w="1470" w:type="dxa"/>
            <w:vMerge/>
            <w:tcBorders>
              <w:top w:val="single" w:sz="4" w:space="0" w:color="auto"/>
              <w:left w:val="single" w:sz="12" w:space="0" w:color="auto"/>
              <w:bottom w:val="single" w:sz="4" w:space="0" w:color="auto"/>
              <w:right w:val="single" w:sz="4" w:space="0" w:color="auto"/>
            </w:tcBorders>
            <w:vAlign w:val="center"/>
            <w:hideMark/>
          </w:tcPr>
          <w:p w:rsidR="002E0241" w:rsidRPr="002E0241" w:rsidRDefault="002E0241" w:rsidP="002E0241">
            <w:pPr>
              <w:widowControl/>
              <w:jc w:val="left"/>
              <w:rPr>
                <w:rFonts w:ascii="黑体" w:eastAsia="黑体" w:hAnsi="Times New Roman" w:cs="Times New Roman"/>
                <w:szCs w:val="21"/>
              </w:rPr>
            </w:pPr>
          </w:p>
        </w:tc>
        <w:tc>
          <w:tcPr>
            <w:tcW w:w="1088" w:type="dxa"/>
            <w:gridSpan w:val="2"/>
            <w:tcBorders>
              <w:top w:val="single" w:sz="4" w:space="0" w:color="auto"/>
              <w:left w:val="single" w:sz="4" w:space="0" w:color="auto"/>
              <w:bottom w:val="single" w:sz="12" w:space="0" w:color="auto"/>
              <w:right w:val="single" w:sz="4" w:space="0" w:color="auto"/>
            </w:tcBorders>
            <w:vAlign w:val="center"/>
          </w:tcPr>
          <w:p w:rsidR="002E0241" w:rsidRPr="002E0241" w:rsidRDefault="002E0241" w:rsidP="002E0241">
            <w:pPr>
              <w:spacing w:line="400" w:lineRule="exact"/>
              <w:jc w:val="center"/>
              <w:rPr>
                <w:rFonts w:ascii="宋体" w:eastAsia="宋体" w:hAnsi="宋体" w:cs="Times New Roman"/>
                <w:sz w:val="24"/>
                <w:szCs w:val="24"/>
              </w:rPr>
            </w:pPr>
          </w:p>
        </w:tc>
        <w:tc>
          <w:tcPr>
            <w:tcW w:w="851" w:type="dxa"/>
            <w:tcBorders>
              <w:top w:val="single" w:sz="4" w:space="0" w:color="auto"/>
              <w:left w:val="single" w:sz="4" w:space="0" w:color="auto"/>
              <w:bottom w:val="single" w:sz="12" w:space="0" w:color="auto"/>
              <w:right w:val="single" w:sz="4" w:space="0" w:color="auto"/>
            </w:tcBorders>
            <w:vAlign w:val="center"/>
          </w:tcPr>
          <w:p w:rsidR="002E0241" w:rsidRPr="002E0241" w:rsidRDefault="002E0241" w:rsidP="002E0241">
            <w:pPr>
              <w:ind w:left="-21"/>
              <w:jc w:val="center"/>
              <w:rPr>
                <w:rFonts w:ascii="宋体" w:eastAsia="宋体" w:hAnsi="宋体" w:cs="Times New Roman"/>
                <w:sz w:val="24"/>
                <w:szCs w:val="24"/>
              </w:rPr>
            </w:pPr>
          </w:p>
        </w:tc>
        <w:tc>
          <w:tcPr>
            <w:tcW w:w="851" w:type="dxa"/>
            <w:tcBorders>
              <w:top w:val="single" w:sz="4" w:space="0" w:color="auto"/>
              <w:left w:val="single" w:sz="4" w:space="0" w:color="auto"/>
              <w:bottom w:val="single" w:sz="12" w:space="0" w:color="auto"/>
              <w:right w:val="single" w:sz="4" w:space="0" w:color="auto"/>
            </w:tcBorders>
            <w:vAlign w:val="center"/>
          </w:tcPr>
          <w:p w:rsidR="002E0241" w:rsidRPr="002E0241" w:rsidRDefault="002E0241" w:rsidP="002E0241">
            <w:pPr>
              <w:spacing w:line="480" w:lineRule="auto"/>
              <w:jc w:val="center"/>
              <w:rPr>
                <w:rFonts w:ascii="宋体" w:eastAsia="宋体" w:hAnsi="宋体" w:cs="Times New Roman"/>
                <w:sz w:val="24"/>
                <w:szCs w:val="24"/>
              </w:rPr>
            </w:pPr>
          </w:p>
        </w:tc>
        <w:tc>
          <w:tcPr>
            <w:tcW w:w="851" w:type="dxa"/>
            <w:tcBorders>
              <w:top w:val="single" w:sz="4" w:space="0" w:color="auto"/>
              <w:left w:val="single" w:sz="4" w:space="0" w:color="auto"/>
              <w:bottom w:val="single" w:sz="12" w:space="0" w:color="auto"/>
              <w:right w:val="single" w:sz="4" w:space="0" w:color="auto"/>
            </w:tcBorders>
            <w:vAlign w:val="center"/>
          </w:tcPr>
          <w:p w:rsidR="002E0241" w:rsidRPr="002E0241" w:rsidRDefault="002E0241" w:rsidP="002E0241">
            <w:pPr>
              <w:spacing w:line="480" w:lineRule="auto"/>
              <w:jc w:val="center"/>
              <w:rPr>
                <w:rFonts w:ascii="宋体" w:eastAsia="宋体" w:hAnsi="宋体" w:cs="Times New Roman"/>
                <w:sz w:val="24"/>
                <w:szCs w:val="24"/>
              </w:rPr>
            </w:pPr>
          </w:p>
        </w:tc>
        <w:tc>
          <w:tcPr>
            <w:tcW w:w="1496" w:type="dxa"/>
            <w:gridSpan w:val="2"/>
            <w:tcBorders>
              <w:top w:val="single" w:sz="4" w:space="0" w:color="auto"/>
              <w:left w:val="single" w:sz="4" w:space="0" w:color="auto"/>
              <w:bottom w:val="single" w:sz="12" w:space="0" w:color="auto"/>
              <w:right w:val="single" w:sz="4" w:space="0" w:color="auto"/>
            </w:tcBorders>
            <w:vAlign w:val="center"/>
          </w:tcPr>
          <w:p w:rsidR="002E0241" w:rsidRPr="002E0241" w:rsidRDefault="002E0241" w:rsidP="002E0241">
            <w:pPr>
              <w:jc w:val="center"/>
              <w:rPr>
                <w:rFonts w:ascii="宋体" w:eastAsia="宋体" w:hAnsi="宋体" w:cs="Times New Roman"/>
                <w:sz w:val="24"/>
                <w:szCs w:val="24"/>
              </w:rPr>
            </w:pPr>
          </w:p>
        </w:tc>
        <w:tc>
          <w:tcPr>
            <w:tcW w:w="1450" w:type="dxa"/>
            <w:gridSpan w:val="2"/>
            <w:tcBorders>
              <w:top w:val="single" w:sz="4" w:space="0" w:color="auto"/>
              <w:left w:val="single" w:sz="4" w:space="0" w:color="auto"/>
              <w:bottom w:val="single" w:sz="12" w:space="0" w:color="auto"/>
              <w:right w:val="single" w:sz="4" w:space="0" w:color="auto"/>
            </w:tcBorders>
            <w:vAlign w:val="center"/>
          </w:tcPr>
          <w:p w:rsidR="002E0241" w:rsidRPr="002E0241" w:rsidRDefault="002E0241" w:rsidP="002E0241">
            <w:pPr>
              <w:jc w:val="center"/>
              <w:rPr>
                <w:rFonts w:ascii="宋体" w:eastAsia="宋体" w:hAnsi="宋体" w:cs="Times New Roman"/>
                <w:sz w:val="24"/>
                <w:szCs w:val="24"/>
              </w:rPr>
            </w:pPr>
          </w:p>
        </w:tc>
        <w:tc>
          <w:tcPr>
            <w:tcW w:w="1756" w:type="dxa"/>
            <w:tcBorders>
              <w:top w:val="single" w:sz="4" w:space="0" w:color="auto"/>
              <w:left w:val="single" w:sz="4" w:space="0" w:color="auto"/>
              <w:bottom w:val="single" w:sz="12" w:space="0" w:color="auto"/>
              <w:right w:val="single" w:sz="12" w:space="0" w:color="auto"/>
            </w:tcBorders>
            <w:vAlign w:val="center"/>
          </w:tcPr>
          <w:p w:rsidR="002E0241" w:rsidRPr="002E0241" w:rsidRDefault="002E0241" w:rsidP="002E0241">
            <w:pPr>
              <w:spacing w:line="480" w:lineRule="auto"/>
              <w:jc w:val="center"/>
              <w:rPr>
                <w:rFonts w:ascii="宋体" w:eastAsia="宋体" w:hAnsi="宋体" w:cs="Times New Roman"/>
                <w:sz w:val="24"/>
                <w:szCs w:val="24"/>
              </w:rPr>
            </w:pPr>
          </w:p>
        </w:tc>
      </w:tr>
    </w:tbl>
    <w:p w:rsidR="002E0241" w:rsidRDefault="002E0241" w:rsidP="002E0241">
      <w:pPr>
        <w:jc w:val="left"/>
        <w:rPr>
          <w:rFonts w:ascii="微软雅黑" w:eastAsia="微软雅黑" w:hAnsi="微软雅黑"/>
          <w:b/>
          <w:sz w:val="28"/>
          <w:szCs w:val="28"/>
        </w:rPr>
      </w:pPr>
    </w:p>
    <w:p w:rsidR="00B8504D" w:rsidRDefault="00B8504D" w:rsidP="002E0241">
      <w:pPr>
        <w:jc w:val="left"/>
        <w:rPr>
          <w:rFonts w:ascii="微软雅黑" w:eastAsia="微软雅黑" w:hAnsi="微软雅黑"/>
          <w:b/>
          <w:sz w:val="28"/>
          <w:szCs w:val="28"/>
        </w:rPr>
      </w:pPr>
    </w:p>
    <w:tbl>
      <w:tblPr>
        <w:tblW w:w="9006" w:type="dxa"/>
        <w:jc w:val="center"/>
        <w:tblLayout w:type="fixed"/>
        <w:tblLook w:val="04A0"/>
      </w:tblPr>
      <w:tblGrid>
        <w:gridCol w:w="9006"/>
      </w:tblGrid>
      <w:tr w:rsidR="00B8504D" w:rsidRPr="00B8504D" w:rsidTr="003677D2">
        <w:trPr>
          <w:trHeight w:val="6051"/>
          <w:jc w:val="center"/>
        </w:trPr>
        <w:tc>
          <w:tcPr>
            <w:tcW w:w="9005" w:type="dxa"/>
            <w:tcBorders>
              <w:top w:val="single" w:sz="12" w:space="0" w:color="auto"/>
              <w:left w:val="single" w:sz="12" w:space="0" w:color="auto"/>
              <w:bottom w:val="single" w:sz="4" w:space="0" w:color="auto"/>
              <w:right w:val="single" w:sz="12" w:space="0" w:color="auto"/>
            </w:tcBorders>
            <w:hideMark/>
          </w:tcPr>
          <w:p w:rsidR="00B8504D" w:rsidRPr="00B8504D" w:rsidRDefault="00B8504D" w:rsidP="00B8504D">
            <w:pPr>
              <w:spacing w:line="480" w:lineRule="auto"/>
              <w:rPr>
                <w:rFonts w:ascii="黑体" w:eastAsia="黑体" w:hAnsi="Times New Roman" w:cs="Times New Roman"/>
                <w:szCs w:val="21"/>
              </w:rPr>
            </w:pPr>
            <w:r w:rsidRPr="00B8504D">
              <w:rPr>
                <w:rFonts w:ascii="黑体" w:eastAsia="黑体" w:hAnsi="Times New Roman" w:cs="Times New Roman" w:hint="eastAsia"/>
                <w:szCs w:val="21"/>
              </w:rPr>
              <w:t>一、</w:t>
            </w:r>
            <w:r>
              <w:rPr>
                <w:rFonts w:ascii="黑体" w:eastAsia="黑体" w:hAnsi="Times New Roman" w:cs="Times New Roman" w:hint="eastAsia"/>
                <w:szCs w:val="21"/>
              </w:rPr>
              <w:t>项目</w:t>
            </w:r>
            <w:r w:rsidRPr="00B8504D">
              <w:rPr>
                <w:rFonts w:ascii="黑体" w:eastAsia="黑体" w:hAnsi="Times New Roman" w:cs="Times New Roman" w:hint="eastAsia"/>
                <w:szCs w:val="21"/>
              </w:rPr>
              <w:t>依据（研究目的、意义）</w:t>
            </w:r>
          </w:p>
          <w:p w:rsidR="00B8504D" w:rsidRDefault="005B41FC" w:rsidP="00542776">
            <w:pPr>
              <w:widowControl/>
              <w:spacing w:line="400" w:lineRule="exact"/>
              <w:ind w:firstLineChars="200" w:firstLine="420"/>
              <w:jc w:val="left"/>
              <w:rPr>
                <w:rFonts w:ascii="黑体" w:eastAsia="黑体" w:hAnsi="黑体"/>
                <w:szCs w:val="21"/>
              </w:rPr>
            </w:pPr>
            <w:r w:rsidRPr="00C900E7">
              <w:rPr>
                <w:rFonts w:ascii="黑体" w:eastAsia="黑体" w:hAnsi="黑体" w:hint="eastAsia"/>
                <w:szCs w:val="21"/>
              </w:rPr>
              <w:t>教育信息化作为推动实现教育资源共享、扩大教育规模、促进教育公平、深化教育改革、提升教育质量的重要途径，近年来受到世界各国政府与教育研</w:t>
            </w:r>
            <w:r w:rsidR="00C900E7">
              <w:rPr>
                <w:rFonts w:ascii="黑体" w:eastAsia="黑体" w:hAnsi="黑体" w:hint="eastAsia"/>
                <w:szCs w:val="21"/>
              </w:rPr>
              <w:t>究者越来越多的关注。学校教育信息化的本质在于推动信息与通信技术</w:t>
            </w:r>
            <w:r w:rsidRPr="00C900E7">
              <w:rPr>
                <w:rFonts w:ascii="黑体" w:eastAsia="黑体" w:hAnsi="黑体" w:hint="eastAsia"/>
                <w:szCs w:val="21"/>
              </w:rPr>
              <w:t>在学校教育领域全面而深入的应用，为师生提供一个开放的、共享的、个性化的、多维交互的教与学的信息空间，提升教与学的绩效，优化教育教学效果。</w:t>
            </w:r>
          </w:p>
          <w:p w:rsidR="00542776" w:rsidRPr="00542776" w:rsidRDefault="00542776" w:rsidP="00542776">
            <w:pPr>
              <w:widowControl/>
              <w:spacing w:line="400" w:lineRule="exact"/>
              <w:ind w:firstLineChars="200" w:firstLine="420"/>
              <w:jc w:val="left"/>
              <w:rPr>
                <w:rFonts w:ascii="黑体" w:eastAsia="黑体" w:hAnsi="黑体"/>
                <w:szCs w:val="21"/>
              </w:rPr>
            </w:pPr>
            <w:r w:rsidRPr="00542776">
              <w:rPr>
                <w:rFonts w:ascii="Calibri" w:eastAsia="黑体" w:hAnsi="Calibri" w:cs="Calibri"/>
                <w:szCs w:val="21"/>
              </w:rPr>
              <w:t> </w:t>
            </w:r>
            <w:r w:rsidRPr="00542776">
              <w:rPr>
                <w:rFonts w:ascii="黑体" w:eastAsia="黑体" w:hAnsi="黑体" w:hint="eastAsia"/>
                <w:szCs w:val="21"/>
              </w:rPr>
              <w:t>技术促进人们生活方式的转变，本课题的研究意义在于正视技术革命给课堂高效走向带来的利好因素，亦即从数字化教学资源及平台的视角，构建并研究“高效课堂”的实施策略。</w:t>
            </w:r>
          </w:p>
          <w:p w:rsidR="00542776" w:rsidRPr="00542776" w:rsidRDefault="00542776" w:rsidP="00FC59F1">
            <w:pPr>
              <w:widowControl/>
              <w:spacing w:line="400" w:lineRule="exact"/>
              <w:ind w:firstLineChars="200" w:firstLine="420"/>
              <w:jc w:val="left"/>
              <w:rPr>
                <w:rFonts w:ascii="黑体" w:eastAsia="黑体" w:hAnsi="黑体"/>
                <w:szCs w:val="21"/>
              </w:rPr>
            </w:pPr>
            <w:r w:rsidRPr="00542776">
              <w:rPr>
                <w:rFonts w:ascii="黑体" w:eastAsia="黑体" w:hAnsi="黑体" w:hint="eastAsia"/>
                <w:szCs w:val="21"/>
              </w:rPr>
              <w:t>（1）适应教育数字化改革与发展的需要，建设优质高效的课程资源。数字化教学平台有利于课前、课中、课后的充分衔接，有利于教师便捷迅速地掌握学情以便优化课堂设计，有利于精简师生的课业负担避免重复劳动，有利于各种形态的教学资源的充分整合和利用，有利于扩展课堂教学的容量，有利于课堂对话的多元开展，从而充分实现“以学定教”“因材施教”课堂理想，让课堂走向高效。</w:t>
            </w:r>
          </w:p>
          <w:p w:rsidR="00542776" w:rsidRPr="00542776" w:rsidRDefault="00542776" w:rsidP="00FC59F1">
            <w:pPr>
              <w:widowControl/>
              <w:spacing w:line="400" w:lineRule="exact"/>
              <w:ind w:firstLineChars="200" w:firstLine="420"/>
              <w:jc w:val="left"/>
              <w:rPr>
                <w:rFonts w:ascii="黑体" w:eastAsia="黑体" w:hAnsi="黑体"/>
                <w:szCs w:val="21"/>
              </w:rPr>
            </w:pPr>
            <w:r w:rsidRPr="00542776">
              <w:rPr>
                <w:rFonts w:ascii="黑体" w:eastAsia="黑体" w:hAnsi="黑体" w:hint="eastAsia"/>
                <w:szCs w:val="21"/>
              </w:rPr>
              <w:t>（2）打造新型教学平台，促进学生学习素养的发展。让学生能充分享受网络技术带来的教学优势，增进学习兴趣，促进学生自主学习、快乐学习，提高课堂学习的效率，培养学生终身学生的意识和能力。</w:t>
            </w:r>
          </w:p>
          <w:p w:rsidR="00542776" w:rsidRPr="00542776" w:rsidRDefault="00542776" w:rsidP="00FC59F1">
            <w:pPr>
              <w:widowControl/>
              <w:spacing w:line="400" w:lineRule="exact"/>
              <w:ind w:firstLineChars="200" w:firstLine="420"/>
              <w:jc w:val="left"/>
              <w:rPr>
                <w:rFonts w:ascii="黑体" w:eastAsia="黑体" w:hAnsi="黑体"/>
                <w:szCs w:val="21"/>
              </w:rPr>
            </w:pPr>
            <w:r w:rsidRPr="00542776">
              <w:rPr>
                <w:rFonts w:ascii="黑体" w:eastAsia="黑体" w:hAnsi="黑体" w:hint="eastAsia"/>
                <w:szCs w:val="21"/>
              </w:rPr>
              <w:t>（3）提高教师对现代教育技术的运用能力，促进师资质量适用教育新形势的发展。让教师熟练操作网络教学系统，掌握网络教学的优势，并能开发网络教学资源，研究教学各环节的有效性，提升教师自我反思的意识和能力，改进自身的教学行为，促进教师的专业成长，为教师个体的专业发展提供更有效的实践平台</w:t>
            </w:r>
            <w:r w:rsidR="00FC59F1">
              <w:rPr>
                <w:rFonts w:ascii="黑体" w:eastAsia="黑体" w:hAnsi="黑体" w:hint="eastAsia"/>
                <w:szCs w:val="21"/>
              </w:rPr>
              <w:t>。</w:t>
            </w:r>
          </w:p>
        </w:tc>
      </w:tr>
      <w:tr w:rsidR="00B8504D" w:rsidRPr="00B8504D" w:rsidTr="003677D2">
        <w:trPr>
          <w:trHeight w:val="3165"/>
          <w:jc w:val="center"/>
        </w:trPr>
        <w:tc>
          <w:tcPr>
            <w:tcW w:w="9005" w:type="dxa"/>
            <w:tcBorders>
              <w:top w:val="single" w:sz="4" w:space="0" w:color="auto"/>
              <w:left w:val="single" w:sz="12" w:space="0" w:color="auto"/>
              <w:bottom w:val="single" w:sz="4" w:space="0" w:color="auto"/>
              <w:right w:val="single" w:sz="12" w:space="0" w:color="auto"/>
            </w:tcBorders>
          </w:tcPr>
          <w:p w:rsidR="00B8504D" w:rsidRPr="00B8504D" w:rsidRDefault="00B8504D" w:rsidP="00B8504D">
            <w:pPr>
              <w:spacing w:line="480" w:lineRule="auto"/>
              <w:rPr>
                <w:rFonts w:ascii="黑体" w:eastAsia="黑体" w:hAnsi="Times New Roman" w:cs="Times New Roman"/>
                <w:szCs w:val="21"/>
              </w:rPr>
            </w:pPr>
            <w:r w:rsidRPr="00B8504D">
              <w:rPr>
                <w:rFonts w:ascii="黑体" w:eastAsia="黑体" w:hAnsi="Times New Roman" w:cs="Times New Roman" w:hint="eastAsia"/>
                <w:szCs w:val="21"/>
              </w:rPr>
              <w:t>二、研究目标、研究内容</w:t>
            </w:r>
          </w:p>
          <w:p w:rsidR="00A54461" w:rsidRPr="00A54461" w:rsidRDefault="00A54461" w:rsidP="00FC59F1">
            <w:pPr>
              <w:spacing w:line="400" w:lineRule="exact"/>
              <w:ind w:left="357" w:firstLineChars="100" w:firstLine="210"/>
              <w:rPr>
                <w:rFonts w:ascii="黑体" w:eastAsia="黑体" w:hAnsi="Times New Roman" w:cs="Times New Roman"/>
                <w:szCs w:val="21"/>
              </w:rPr>
            </w:pPr>
            <w:r w:rsidRPr="00A54461">
              <w:rPr>
                <w:rFonts w:ascii="黑体" w:eastAsia="黑体" w:hAnsi="Times New Roman" w:cs="Times New Roman" w:hint="eastAsia"/>
                <w:szCs w:val="21"/>
              </w:rPr>
              <w:t>1.研究目标</w:t>
            </w:r>
          </w:p>
          <w:p w:rsidR="00A54461" w:rsidRPr="00A54461" w:rsidRDefault="00A54461" w:rsidP="00FC59F1">
            <w:pPr>
              <w:spacing w:line="400" w:lineRule="exact"/>
              <w:ind w:firstLineChars="200" w:firstLine="420"/>
              <w:rPr>
                <w:rFonts w:ascii="黑体" w:eastAsia="黑体" w:hAnsi="Times New Roman" w:cs="Times New Roman"/>
                <w:szCs w:val="21"/>
              </w:rPr>
            </w:pPr>
            <w:r w:rsidRPr="00A54461">
              <w:rPr>
                <w:rFonts w:ascii="黑体" w:eastAsia="黑体" w:hAnsi="Times New Roman" w:cs="Times New Roman" w:hint="eastAsia"/>
                <w:szCs w:val="21"/>
              </w:rPr>
              <w:t>（1）通过数字化教学实验，构建优质高效的课程实践体系。让教师熟练操作网络教学系统，掌握网络教学的优势，并能开发网络教学资源，教师在数字化教学环境下，使用数字化工具，应用数字化资源进行辅助教学。数字化教学应该支持教学的各个环节，包括备课、课件制作、教学素材搜集整理、授课、交流、作业、考试、评价等各个环节，支撑教学观念的更新与教学模式的改革。</w:t>
            </w:r>
          </w:p>
          <w:p w:rsidR="00A54461" w:rsidRPr="00A54461" w:rsidRDefault="00A54461" w:rsidP="00FC59F1">
            <w:pPr>
              <w:spacing w:line="400" w:lineRule="exact"/>
              <w:ind w:firstLineChars="200" w:firstLine="420"/>
              <w:rPr>
                <w:rFonts w:ascii="黑体" w:eastAsia="黑体" w:hAnsi="Times New Roman" w:cs="Times New Roman"/>
                <w:szCs w:val="21"/>
              </w:rPr>
            </w:pPr>
            <w:r w:rsidRPr="00A54461">
              <w:rPr>
                <w:rFonts w:ascii="黑体" w:eastAsia="黑体" w:hAnsi="Times New Roman" w:cs="Times New Roman" w:hint="eastAsia"/>
                <w:szCs w:val="21"/>
              </w:rPr>
              <w:t>（2）通过数字化教学实验，让学生能充分享受网络技术带来的教学优势，减轻学生课业负担，增进学习兴趣，提高课堂学习的效率，最终让学生在数字化学习中收益，不仅是高效低学会学科知识，更获得自主学习的能力和主动学习的人格因素。</w:t>
            </w:r>
          </w:p>
          <w:p w:rsidR="00A54461" w:rsidRPr="00A54461" w:rsidRDefault="00A54461" w:rsidP="00FC59F1">
            <w:pPr>
              <w:spacing w:line="400" w:lineRule="exact"/>
              <w:ind w:firstLineChars="200" w:firstLine="420"/>
              <w:rPr>
                <w:rFonts w:ascii="黑体" w:eastAsia="黑体" w:hAnsi="Times New Roman" w:cs="Times New Roman"/>
                <w:szCs w:val="21"/>
              </w:rPr>
            </w:pPr>
            <w:r w:rsidRPr="00A54461">
              <w:rPr>
                <w:rFonts w:ascii="黑体" w:eastAsia="黑体" w:hAnsi="Times New Roman" w:cs="Times New Roman" w:hint="eastAsia"/>
                <w:szCs w:val="21"/>
              </w:rPr>
              <w:t>（3）通过数字化教学实验，培养教师的数字化教学技能，探索高效课堂的管理模式。改进校本教研模式，促进学校教学管理效益的提高。决心通过本课题“项目式”的推进，培养本校教师一批数字化的“先遣军”，并带来全校教师最终全部踏进数字化教学的殿堂，迎接数字化时代</w:t>
            </w:r>
            <w:r w:rsidRPr="00A54461">
              <w:rPr>
                <w:rFonts w:ascii="黑体" w:eastAsia="黑体" w:hAnsi="Times New Roman" w:cs="Times New Roman" w:hint="eastAsia"/>
                <w:szCs w:val="21"/>
              </w:rPr>
              <w:lastRenderedPageBreak/>
              <w:t>给教育教学带来的挑战和机遇。</w:t>
            </w:r>
          </w:p>
          <w:p w:rsidR="00A54461" w:rsidRPr="00A54461" w:rsidRDefault="00A54461" w:rsidP="004E5916">
            <w:pPr>
              <w:spacing w:line="400" w:lineRule="exact"/>
              <w:ind w:firstLineChars="200" w:firstLine="420"/>
              <w:rPr>
                <w:rFonts w:ascii="黑体" w:eastAsia="黑体" w:hAnsi="Times New Roman" w:cs="Times New Roman"/>
                <w:szCs w:val="21"/>
              </w:rPr>
            </w:pPr>
            <w:r w:rsidRPr="00A54461">
              <w:rPr>
                <w:rFonts w:ascii="黑体" w:eastAsia="黑体" w:hAnsi="Times New Roman" w:cs="Times New Roman" w:hint="eastAsia"/>
                <w:szCs w:val="21"/>
              </w:rPr>
              <w:t>（4）通</w:t>
            </w:r>
            <w:r w:rsidR="004E5916">
              <w:rPr>
                <w:rFonts w:ascii="黑体" w:eastAsia="黑体" w:hAnsi="Times New Roman" w:cs="Times New Roman" w:hint="eastAsia"/>
                <w:szCs w:val="21"/>
              </w:rPr>
              <w:t>过数字化教学实验，辐射优质教育资源，为教育均衡发展做出一定贡献</w:t>
            </w:r>
            <w:r w:rsidRPr="00A54461">
              <w:rPr>
                <w:rFonts w:ascii="黑体" w:eastAsia="黑体" w:hAnsi="Times New Roman" w:cs="Times New Roman" w:hint="eastAsia"/>
                <w:szCs w:val="21"/>
              </w:rPr>
              <w:t>。数字化学习的探索，会积累一批数字化的优质课堂案例，会积累丰厚的数字化课堂推进经验，帮助结对学校加快数字化建设进程。</w:t>
            </w:r>
          </w:p>
          <w:p w:rsidR="00A54461" w:rsidRPr="00A54461" w:rsidRDefault="00A54461" w:rsidP="00A54461">
            <w:pPr>
              <w:spacing w:line="400" w:lineRule="exact"/>
              <w:ind w:left="357"/>
              <w:rPr>
                <w:rFonts w:ascii="黑体" w:eastAsia="黑体" w:hAnsi="Times New Roman" w:cs="Times New Roman"/>
                <w:szCs w:val="21"/>
              </w:rPr>
            </w:pPr>
            <w:r w:rsidRPr="00A54461">
              <w:rPr>
                <w:rFonts w:ascii="黑体" w:eastAsia="黑体" w:hAnsi="Times New Roman" w:cs="Times New Roman" w:hint="eastAsia"/>
                <w:szCs w:val="21"/>
              </w:rPr>
              <w:t>2</w:t>
            </w:r>
            <w:r>
              <w:rPr>
                <w:rFonts w:ascii="黑体" w:eastAsia="黑体" w:hAnsi="Times New Roman" w:cs="Times New Roman" w:hint="eastAsia"/>
                <w:szCs w:val="21"/>
              </w:rPr>
              <w:t>．研究内容</w:t>
            </w:r>
            <w:r w:rsidRPr="00A54461">
              <w:rPr>
                <w:rFonts w:ascii="黑体" w:eastAsia="黑体" w:hAnsi="Times New Roman" w:cs="Times New Roman" w:hint="eastAsia"/>
                <w:szCs w:val="21"/>
              </w:rPr>
              <w:t>：</w:t>
            </w:r>
          </w:p>
          <w:p w:rsidR="00A54461" w:rsidRPr="00A54461" w:rsidRDefault="00A54461" w:rsidP="00A54461">
            <w:pPr>
              <w:spacing w:line="400" w:lineRule="exact"/>
              <w:ind w:left="357"/>
              <w:rPr>
                <w:rFonts w:ascii="黑体" w:eastAsia="黑体" w:hAnsi="Times New Roman" w:cs="Times New Roman"/>
                <w:szCs w:val="21"/>
              </w:rPr>
            </w:pPr>
            <w:r w:rsidRPr="00A54461">
              <w:rPr>
                <w:rFonts w:ascii="黑体" w:eastAsia="黑体" w:hAnsi="Times New Roman" w:cs="Times New Roman" w:hint="eastAsia"/>
                <w:szCs w:val="21"/>
              </w:rPr>
              <w:t>（1</w:t>
            </w:r>
            <w:r w:rsidR="004E5916">
              <w:rPr>
                <w:rFonts w:ascii="黑体" w:eastAsia="黑体" w:hAnsi="Times New Roman" w:cs="Times New Roman" w:hint="eastAsia"/>
                <w:szCs w:val="21"/>
              </w:rPr>
              <w:t>）数字化学习背景下学科教学资源开发</w:t>
            </w:r>
            <w:r w:rsidRPr="00A54461">
              <w:rPr>
                <w:rFonts w:ascii="黑体" w:eastAsia="黑体" w:hAnsi="Times New Roman" w:cs="Times New Roman" w:hint="eastAsia"/>
                <w:szCs w:val="21"/>
              </w:rPr>
              <w:t>的策略研究。</w:t>
            </w:r>
          </w:p>
          <w:p w:rsidR="00A54461" w:rsidRPr="00A54461" w:rsidRDefault="004E5916" w:rsidP="00A54461">
            <w:pPr>
              <w:spacing w:line="400" w:lineRule="exact"/>
              <w:ind w:left="357"/>
              <w:rPr>
                <w:rFonts w:ascii="黑体" w:eastAsia="黑体" w:hAnsi="Times New Roman" w:cs="Times New Roman"/>
                <w:szCs w:val="21"/>
              </w:rPr>
            </w:pPr>
            <w:r>
              <w:rPr>
                <w:rFonts w:ascii="黑体" w:eastAsia="黑体" w:hAnsi="Times New Roman" w:cs="Times New Roman" w:hint="eastAsia"/>
                <w:szCs w:val="21"/>
              </w:rPr>
              <w:t>项目负责人：</w:t>
            </w:r>
            <w:r w:rsidRPr="005235BB">
              <w:rPr>
                <w:rFonts w:ascii="黑体" w:eastAsia="黑体" w:hAnsi="Times New Roman" w:cs="Times New Roman" w:hint="eastAsia"/>
                <w:szCs w:val="21"/>
              </w:rPr>
              <w:t>王某某（组长），组员张某某，陈某。</w:t>
            </w:r>
            <w:r w:rsidRPr="00A54461">
              <w:rPr>
                <w:rFonts w:ascii="黑体" w:eastAsia="黑体" w:hAnsi="Times New Roman" w:cs="Times New Roman" w:hint="eastAsia"/>
                <w:szCs w:val="21"/>
              </w:rPr>
              <w:t xml:space="preserve"> </w:t>
            </w:r>
          </w:p>
          <w:p w:rsidR="00A54461" w:rsidRPr="00A54461" w:rsidRDefault="00A54461" w:rsidP="00A54461">
            <w:pPr>
              <w:spacing w:line="400" w:lineRule="exact"/>
              <w:ind w:left="357"/>
              <w:rPr>
                <w:rFonts w:ascii="黑体" w:eastAsia="黑体" w:hAnsi="Times New Roman" w:cs="Times New Roman"/>
                <w:szCs w:val="21"/>
              </w:rPr>
            </w:pPr>
            <w:r w:rsidRPr="00A54461">
              <w:rPr>
                <w:rFonts w:ascii="黑体" w:eastAsia="黑体" w:hAnsi="Times New Roman" w:cs="Times New Roman" w:hint="eastAsia"/>
                <w:szCs w:val="21"/>
              </w:rPr>
              <w:t>（2）数字化学习背景下学生自主学习实现路径的研究。</w:t>
            </w:r>
          </w:p>
          <w:p w:rsidR="00A54461" w:rsidRPr="00A54461" w:rsidRDefault="00A54461" w:rsidP="00A54461">
            <w:pPr>
              <w:spacing w:line="400" w:lineRule="exact"/>
              <w:ind w:left="357"/>
              <w:rPr>
                <w:rFonts w:ascii="黑体" w:eastAsia="黑体" w:hAnsi="Times New Roman" w:cs="Times New Roman"/>
                <w:szCs w:val="21"/>
              </w:rPr>
            </w:pPr>
            <w:r w:rsidRPr="00A54461">
              <w:rPr>
                <w:rFonts w:ascii="黑体" w:eastAsia="黑体" w:hAnsi="Times New Roman" w:cs="Times New Roman" w:hint="eastAsia"/>
                <w:szCs w:val="21"/>
              </w:rPr>
              <w:t>项目负责人：。</w:t>
            </w:r>
          </w:p>
          <w:p w:rsidR="00A54461" w:rsidRPr="00A54461" w:rsidRDefault="00A54461" w:rsidP="00A54461">
            <w:pPr>
              <w:spacing w:line="400" w:lineRule="exact"/>
              <w:ind w:left="357"/>
              <w:rPr>
                <w:rFonts w:ascii="黑体" w:eastAsia="黑体" w:hAnsi="Times New Roman" w:cs="Times New Roman"/>
                <w:szCs w:val="21"/>
              </w:rPr>
            </w:pPr>
            <w:r w:rsidRPr="00A54461">
              <w:rPr>
                <w:rFonts w:ascii="黑体" w:eastAsia="黑体" w:hAnsi="Times New Roman" w:cs="Times New Roman" w:hint="eastAsia"/>
                <w:szCs w:val="21"/>
              </w:rPr>
              <w:t>（3</w:t>
            </w:r>
            <w:r w:rsidR="004E5916">
              <w:rPr>
                <w:rFonts w:ascii="黑体" w:eastAsia="黑体" w:hAnsi="Times New Roman" w:cs="Times New Roman" w:hint="eastAsia"/>
                <w:szCs w:val="21"/>
              </w:rPr>
              <w:t>）数字化学习背景下学科课堂教学新模式</w:t>
            </w:r>
            <w:r w:rsidRPr="00A54461">
              <w:rPr>
                <w:rFonts w:ascii="黑体" w:eastAsia="黑体" w:hAnsi="Times New Roman" w:cs="Times New Roman" w:hint="eastAsia"/>
                <w:szCs w:val="21"/>
              </w:rPr>
              <w:t>的实施策略研究（分学科进行）。</w:t>
            </w:r>
          </w:p>
          <w:p w:rsidR="00A54461" w:rsidRPr="00A54461" w:rsidRDefault="00A54461" w:rsidP="00A54461">
            <w:pPr>
              <w:spacing w:line="400" w:lineRule="exact"/>
              <w:ind w:left="357"/>
              <w:rPr>
                <w:rFonts w:ascii="黑体" w:eastAsia="黑体" w:hAnsi="Times New Roman" w:cs="Times New Roman"/>
                <w:szCs w:val="21"/>
              </w:rPr>
            </w:pPr>
            <w:r w:rsidRPr="00A54461">
              <w:rPr>
                <w:rFonts w:ascii="黑体" w:eastAsia="黑体" w:hAnsi="Times New Roman" w:cs="Times New Roman" w:hint="eastAsia"/>
                <w:szCs w:val="21"/>
              </w:rPr>
              <w:t xml:space="preserve">项目负责人： </w:t>
            </w:r>
          </w:p>
          <w:p w:rsidR="00A54461" w:rsidRPr="00A54461" w:rsidRDefault="00A54461" w:rsidP="00A54461">
            <w:pPr>
              <w:spacing w:line="400" w:lineRule="exact"/>
              <w:ind w:left="357"/>
              <w:rPr>
                <w:rFonts w:ascii="黑体" w:eastAsia="黑体" w:hAnsi="Times New Roman" w:cs="Times New Roman"/>
                <w:szCs w:val="21"/>
              </w:rPr>
            </w:pPr>
            <w:r w:rsidRPr="00A54461">
              <w:rPr>
                <w:rFonts w:ascii="黑体" w:eastAsia="黑体" w:hAnsi="Times New Roman" w:cs="Times New Roman" w:hint="eastAsia"/>
                <w:szCs w:val="21"/>
              </w:rPr>
              <w:t>（4）数字化学习背景下学生作业评价的实施策略研究。</w:t>
            </w:r>
          </w:p>
          <w:p w:rsidR="00A54461" w:rsidRPr="00A54461" w:rsidRDefault="00A54461" w:rsidP="00A54461">
            <w:pPr>
              <w:spacing w:line="400" w:lineRule="exact"/>
              <w:ind w:left="357"/>
              <w:rPr>
                <w:rFonts w:ascii="黑体" w:eastAsia="黑体" w:hAnsi="Times New Roman" w:cs="Times New Roman"/>
                <w:szCs w:val="21"/>
              </w:rPr>
            </w:pPr>
            <w:r w:rsidRPr="00A54461">
              <w:rPr>
                <w:rFonts w:ascii="黑体" w:eastAsia="黑体" w:hAnsi="Times New Roman" w:cs="Times New Roman" w:hint="eastAsia"/>
                <w:szCs w:val="21"/>
              </w:rPr>
              <w:t>项目负责人：。</w:t>
            </w:r>
          </w:p>
          <w:p w:rsidR="00A54461" w:rsidRPr="00A54461" w:rsidRDefault="00A54461" w:rsidP="00A54461">
            <w:pPr>
              <w:spacing w:line="400" w:lineRule="exact"/>
              <w:ind w:left="357"/>
              <w:rPr>
                <w:rFonts w:ascii="黑体" w:eastAsia="黑体" w:hAnsi="Times New Roman" w:cs="Times New Roman"/>
                <w:szCs w:val="21"/>
              </w:rPr>
            </w:pPr>
            <w:r w:rsidRPr="00A54461">
              <w:rPr>
                <w:rFonts w:ascii="黑体" w:eastAsia="黑体" w:hAnsi="Times New Roman" w:cs="Times New Roman" w:hint="eastAsia"/>
                <w:szCs w:val="21"/>
              </w:rPr>
              <w:t>（5）数字化学习背景下校本教研管理的实施策略研究。</w:t>
            </w:r>
          </w:p>
          <w:p w:rsidR="00A54461" w:rsidRPr="00A54461" w:rsidRDefault="00A54461" w:rsidP="00A54461">
            <w:pPr>
              <w:spacing w:line="400" w:lineRule="exact"/>
              <w:ind w:left="357"/>
              <w:rPr>
                <w:rFonts w:ascii="黑体" w:eastAsia="黑体" w:hAnsi="Times New Roman" w:cs="Times New Roman"/>
                <w:szCs w:val="21"/>
              </w:rPr>
            </w:pPr>
            <w:r w:rsidRPr="00A54461">
              <w:rPr>
                <w:rFonts w:ascii="黑体" w:eastAsia="黑体" w:hAnsi="Times New Roman" w:cs="Times New Roman" w:hint="eastAsia"/>
                <w:szCs w:val="21"/>
              </w:rPr>
              <w:t>项目负责人：。</w:t>
            </w:r>
          </w:p>
          <w:p w:rsidR="00A54461" w:rsidRPr="00A54461" w:rsidRDefault="00A54461" w:rsidP="00A54461">
            <w:pPr>
              <w:spacing w:line="400" w:lineRule="exact"/>
              <w:ind w:left="357"/>
              <w:rPr>
                <w:rFonts w:ascii="黑体" w:eastAsia="黑体" w:hAnsi="Times New Roman" w:cs="Times New Roman"/>
                <w:szCs w:val="21"/>
              </w:rPr>
            </w:pPr>
            <w:r w:rsidRPr="00A54461">
              <w:rPr>
                <w:rFonts w:ascii="黑体" w:eastAsia="黑体" w:hAnsi="Times New Roman" w:cs="Times New Roman" w:hint="eastAsia"/>
                <w:szCs w:val="21"/>
              </w:rPr>
              <w:t>（6）数字化学习背景</w:t>
            </w:r>
            <w:proofErr w:type="gramStart"/>
            <w:r w:rsidRPr="00A54461">
              <w:rPr>
                <w:rFonts w:ascii="黑体" w:eastAsia="黑体" w:hAnsi="Times New Roman" w:cs="Times New Roman" w:hint="eastAsia"/>
                <w:szCs w:val="21"/>
              </w:rPr>
              <w:t>下软件</w:t>
            </w:r>
            <w:proofErr w:type="gramEnd"/>
            <w:r w:rsidRPr="00A54461">
              <w:rPr>
                <w:rFonts w:ascii="黑体" w:eastAsia="黑体" w:hAnsi="Times New Roman" w:cs="Times New Roman" w:hint="eastAsia"/>
                <w:szCs w:val="21"/>
              </w:rPr>
              <w:t>功能需要与实现的策略研究。</w:t>
            </w:r>
          </w:p>
          <w:p w:rsidR="00B8504D" w:rsidRPr="00B8504D" w:rsidRDefault="00A54461" w:rsidP="004E5916">
            <w:pPr>
              <w:spacing w:line="400" w:lineRule="exact"/>
              <w:ind w:left="357"/>
              <w:rPr>
                <w:rFonts w:ascii="黑体" w:eastAsia="黑体" w:hAnsi="Times New Roman" w:cs="Times New Roman"/>
                <w:szCs w:val="21"/>
              </w:rPr>
            </w:pPr>
            <w:r w:rsidRPr="00A54461">
              <w:rPr>
                <w:rFonts w:ascii="黑体" w:eastAsia="黑体" w:hAnsi="Times New Roman" w:cs="Times New Roman" w:hint="eastAsia"/>
                <w:szCs w:val="21"/>
              </w:rPr>
              <w:t>项目负责人：。</w:t>
            </w:r>
          </w:p>
        </w:tc>
      </w:tr>
      <w:tr w:rsidR="00F418BF" w:rsidRPr="00B8504D" w:rsidTr="003677D2">
        <w:trPr>
          <w:trHeight w:val="2670"/>
          <w:jc w:val="center"/>
        </w:trPr>
        <w:tc>
          <w:tcPr>
            <w:tcW w:w="9005" w:type="dxa"/>
            <w:tcBorders>
              <w:top w:val="single" w:sz="4" w:space="0" w:color="auto"/>
              <w:left w:val="single" w:sz="12" w:space="0" w:color="auto"/>
              <w:bottom w:val="single" w:sz="12" w:space="0" w:color="auto"/>
              <w:right w:val="single" w:sz="12" w:space="0" w:color="auto"/>
            </w:tcBorders>
          </w:tcPr>
          <w:p w:rsidR="00F418BF" w:rsidRDefault="00F418BF" w:rsidP="00F418BF">
            <w:pPr>
              <w:spacing w:line="400" w:lineRule="exact"/>
              <w:rPr>
                <w:rFonts w:ascii="黑体" w:eastAsia="黑体" w:hAnsi="Times New Roman" w:cs="Times New Roman"/>
                <w:szCs w:val="21"/>
              </w:rPr>
            </w:pPr>
            <w:r>
              <w:rPr>
                <w:rFonts w:ascii="黑体" w:eastAsia="黑体" w:hAnsi="Times New Roman" w:cs="Times New Roman" w:hint="eastAsia"/>
                <w:szCs w:val="21"/>
              </w:rPr>
              <w:lastRenderedPageBreak/>
              <w:t>三、实施年级</w:t>
            </w:r>
            <w:r w:rsidR="00143A28">
              <w:rPr>
                <w:rFonts w:ascii="黑体" w:eastAsia="黑体" w:hAnsi="Times New Roman" w:cs="Times New Roman" w:hint="eastAsia"/>
                <w:szCs w:val="21"/>
              </w:rPr>
              <w:t>及</w:t>
            </w:r>
            <w:r>
              <w:rPr>
                <w:rFonts w:ascii="黑体" w:eastAsia="黑体" w:hAnsi="Times New Roman" w:cs="Times New Roman" w:hint="eastAsia"/>
                <w:szCs w:val="21"/>
              </w:rPr>
              <w:t>学生数量</w:t>
            </w:r>
          </w:p>
          <w:p w:rsidR="00F418BF" w:rsidRPr="00F418BF" w:rsidRDefault="004E5916" w:rsidP="004E5916">
            <w:pPr>
              <w:spacing w:line="400" w:lineRule="exact"/>
              <w:ind w:firstLineChars="200" w:firstLine="420"/>
              <w:rPr>
                <w:rFonts w:ascii="黑体" w:eastAsia="黑体" w:hAnsi="Times New Roman" w:cs="Times New Roman"/>
                <w:szCs w:val="21"/>
              </w:rPr>
            </w:pPr>
            <w:r>
              <w:rPr>
                <w:rFonts w:ascii="黑体" w:eastAsia="黑体" w:hAnsi="Times New Roman" w:cs="Times New Roman"/>
                <w:szCs w:val="21"/>
              </w:rPr>
              <w:t>实验年级为</w:t>
            </w:r>
            <w:r w:rsidR="00143A28">
              <w:rPr>
                <w:rFonts w:ascii="黑体" w:eastAsia="黑体" w:hAnsi="Times New Roman" w:cs="Times New Roman" w:hint="eastAsia"/>
                <w:szCs w:val="21"/>
              </w:rPr>
              <w:t>四（</w:t>
            </w:r>
            <w:r>
              <w:rPr>
                <w:rFonts w:ascii="黑体" w:eastAsia="黑体" w:hAnsi="Times New Roman" w:cs="Times New Roman" w:hint="eastAsia"/>
                <w:szCs w:val="21"/>
              </w:rPr>
              <w:t>1）班，学生数共计</w:t>
            </w:r>
            <w:r w:rsidR="00143A28">
              <w:rPr>
                <w:rFonts w:ascii="黑体" w:eastAsia="黑体" w:hAnsi="Times New Roman" w:cs="Times New Roman" w:hint="eastAsia"/>
                <w:szCs w:val="21"/>
              </w:rPr>
              <w:t>50</w:t>
            </w:r>
            <w:r>
              <w:rPr>
                <w:rFonts w:ascii="黑体" w:eastAsia="黑体" w:hAnsi="Times New Roman" w:cs="Times New Roman" w:hint="eastAsia"/>
                <w:szCs w:val="21"/>
              </w:rPr>
              <w:t>人，学生终端以安卓系统为主的各类移动终端。</w:t>
            </w:r>
          </w:p>
          <w:p w:rsidR="00F418BF" w:rsidRPr="00143A28" w:rsidRDefault="00F418BF" w:rsidP="00B8504D">
            <w:pPr>
              <w:spacing w:line="400" w:lineRule="exact"/>
              <w:rPr>
                <w:rFonts w:ascii="黑体" w:eastAsia="黑体" w:hAnsi="Times New Roman" w:cs="Times New Roman"/>
                <w:szCs w:val="21"/>
              </w:rPr>
            </w:pPr>
          </w:p>
          <w:p w:rsidR="004E5916" w:rsidRDefault="004E5916" w:rsidP="00B8504D">
            <w:pPr>
              <w:spacing w:line="400" w:lineRule="exact"/>
              <w:rPr>
                <w:rFonts w:ascii="黑体" w:eastAsia="黑体" w:hAnsi="Times New Roman" w:cs="Times New Roman"/>
                <w:szCs w:val="21"/>
              </w:rPr>
            </w:pPr>
          </w:p>
          <w:p w:rsidR="004E5916" w:rsidRDefault="004E5916" w:rsidP="00B8504D">
            <w:pPr>
              <w:spacing w:line="400" w:lineRule="exact"/>
              <w:rPr>
                <w:rFonts w:ascii="黑体" w:eastAsia="黑体" w:hAnsi="Times New Roman" w:cs="Times New Roman"/>
                <w:szCs w:val="21"/>
              </w:rPr>
            </w:pPr>
          </w:p>
          <w:p w:rsidR="004E5916" w:rsidRDefault="004E5916" w:rsidP="00B8504D">
            <w:pPr>
              <w:spacing w:line="400" w:lineRule="exact"/>
              <w:rPr>
                <w:rFonts w:ascii="黑体" w:eastAsia="黑体" w:hAnsi="Times New Roman" w:cs="Times New Roman"/>
                <w:szCs w:val="21"/>
              </w:rPr>
            </w:pPr>
          </w:p>
          <w:p w:rsidR="004E5916" w:rsidRPr="00143A28" w:rsidRDefault="004E5916" w:rsidP="00B8504D">
            <w:pPr>
              <w:spacing w:line="400" w:lineRule="exact"/>
              <w:rPr>
                <w:rFonts w:ascii="黑体" w:eastAsia="黑体" w:hAnsi="Times New Roman" w:cs="Times New Roman"/>
                <w:szCs w:val="21"/>
              </w:rPr>
            </w:pPr>
          </w:p>
          <w:p w:rsidR="004E5916" w:rsidRDefault="004E5916" w:rsidP="00B8504D">
            <w:pPr>
              <w:spacing w:line="400" w:lineRule="exact"/>
              <w:rPr>
                <w:rFonts w:ascii="黑体" w:eastAsia="黑体" w:hAnsi="Times New Roman" w:cs="Times New Roman"/>
                <w:szCs w:val="21"/>
              </w:rPr>
            </w:pPr>
          </w:p>
          <w:p w:rsidR="004E5916" w:rsidRPr="00B8504D" w:rsidRDefault="004E5916" w:rsidP="00B8504D">
            <w:pPr>
              <w:spacing w:line="400" w:lineRule="exact"/>
              <w:rPr>
                <w:rFonts w:ascii="黑体" w:eastAsia="黑体" w:hAnsi="Times New Roman" w:cs="Times New Roman"/>
                <w:szCs w:val="21"/>
              </w:rPr>
            </w:pPr>
          </w:p>
        </w:tc>
      </w:tr>
      <w:tr w:rsidR="00B8504D" w:rsidRPr="00B8504D" w:rsidTr="003677D2">
        <w:trPr>
          <w:trHeight w:val="6050"/>
          <w:jc w:val="center"/>
        </w:trPr>
        <w:tc>
          <w:tcPr>
            <w:tcW w:w="9005" w:type="dxa"/>
            <w:tcBorders>
              <w:top w:val="single" w:sz="12" w:space="0" w:color="auto"/>
              <w:left w:val="single" w:sz="12" w:space="0" w:color="auto"/>
              <w:bottom w:val="single" w:sz="4" w:space="0" w:color="auto"/>
              <w:right w:val="single" w:sz="12" w:space="0" w:color="auto"/>
            </w:tcBorders>
            <w:hideMark/>
          </w:tcPr>
          <w:p w:rsidR="00B8504D" w:rsidRPr="00B8504D" w:rsidRDefault="00F418BF" w:rsidP="00B8504D">
            <w:pPr>
              <w:spacing w:line="480" w:lineRule="auto"/>
              <w:rPr>
                <w:rFonts w:ascii="黑体" w:eastAsia="黑体" w:hAnsi="Times New Roman" w:cs="Times New Roman"/>
                <w:szCs w:val="21"/>
              </w:rPr>
            </w:pPr>
            <w:r>
              <w:rPr>
                <w:rFonts w:ascii="黑体" w:eastAsia="黑体" w:hAnsi="Times New Roman" w:cs="Times New Roman" w:hint="eastAsia"/>
                <w:szCs w:val="21"/>
              </w:rPr>
              <w:lastRenderedPageBreak/>
              <w:t>四</w:t>
            </w:r>
            <w:r w:rsidR="00B8504D" w:rsidRPr="00B8504D">
              <w:rPr>
                <w:rFonts w:ascii="黑体" w:eastAsia="黑体" w:hAnsi="Times New Roman" w:cs="Times New Roman" w:hint="eastAsia"/>
                <w:szCs w:val="21"/>
              </w:rPr>
              <w:t>、与本</w:t>
            </w:r>
            <w:r w:rsidR="00B8504D">
              <w:rPr>
                <w:rFonts w:ascii="黑体" w:eastAsia="黑体" w:hAnsi="Times New Roman" w:cs="Times New Roman" w:hint="eastAsia"/>
                <w:szCs w:val="21"/>
              </w:rPr>
              <w:t>项目</w:t>
            </w:r>
            <w:r w:rsidR="00B8504D" w:rsidRPr="00B8504D">
              <w:rPr>
                <w:rFonts w:ascii="黑体" w:eastAsia="黑体" w:hAnsi="Times New Roman" w:cs="Times New Roman" w:hint="eastAsia"/>
                <w:szCs w:val="21"/>
              </w:rPr>
              <w:t>有关的信息分析</w:t>
            </w:r>
          </w:p>
          <w:p w:rsidR="00B8504D" w:rsidRPr="00B8504D" w:rsidRDefault="00F418BF" w:rsidP="00B8504D">
            <w:pPr>
              <w:spacing w:line="480" w:lineRule="auto"/>
              <w:rPr>
                <w:rFonts w:ascii="黑体" w:eastAsia="黑体" w:hAnsi="Times New Roman" w:cs="Times New Roman"/>
                <w:szCs w:val="21"/>
              </w:rPr>
            </w:pPr>
            <w:r>
              <w:rPr>
                <w:rFonts w:ascii="黑体" w:eastAsia="黑体" w:hAnsi="Times New Roman" w:cs="Times New Roman" w:hint="eastAsia"/>
                <w:szCs w:val="21"/>
              </w:rPr>
              <w:t>1.</w:t>
            </w:r>
            <w:r w:rsidR="00B8504D" w:rsidRPr="00B8504D">
              <w:rPr>
                <w:rFonts w:ascii="黑体" w:eastAsia="黑体" w:hAnsi="Times New Roman" w:cs="Times New Roman" w:hint="eastAsia"/>
                <w:szCs w:val="21"/>
              </w:rPr>
              <w:t xml:space="preserve"> 对国内外研究现状及发展趋势的分析</w:t>
            </w:r>
          </w:p>
          <w:p w:rsidR="005E4AC8" w:rsidRDefault="005E4AC8" w:rsidP="005E4AC8">
            <w:pPr>
              <w:widowControl/>
              <w:spacing w:line="400" w:lineRule="exact"/>
              <w:ind w:firstLineChars="200" w:firstLine="420"/>
              <w:jc w:val="left"/>
              <w:rPr>
                <w:rFonts w:ascii="黑体" w:eastAsia="黑体" w:hAnsi="黑体"/>
                <w:szCs w:val="21"/>
              </w:rPr>
            </w:pPr>
            <w:r>
              <w:rPr>
                <w:rFonts w:ascii="黑体" w:eastAsia="黑体" w:hAnsi="黑体" w:hint="eastAsia"/>
                <w:szCs w:val="21"/>
              </w:rPr>
              <w:t>（1）国内研究现状及发展趋势</w:t>
            </w:r>
          </w:p>
          <w:p w:rsidR="005E4AC8" w:rsidRPr="005E4AC8" w:rsidRDefault="005E4AC8" w:rsidP="005E4AC8">
            <w:pPr>
              <w:widowControl/>
              <w:spacing w:line="400" w:lineRule="exact"/>
              <w:ind w:firstLineChars="200" w:firstLine="420"/>
              <w:jc w:val="left"/>
              <w:rPr>
                <w:rFonts w:ascii="黑体" w:eastAsia="黑体" w:hAnsi="黑体"/>
                <w:szCs w:val="21"/>
              </w:rPr>
            </w:pPr>
            <w:r w:rsidRPr="005E4AC8">
              <w:rPr>
                <w:rFonts w:ascii="黑体" w:eastAsia="黑体" w:hAnsi="黑体" w:hint="eastAsia"/>
                <w:szCs w:val="21"/>
              </w:rPr>
              <w:t>数字化学习刚刚走进中小学课堂，是一个全新的事物。它弥补了传统课堂教学资源相对有限、教学空间相对封闭、教学情境相对单一等弊端，也给教师的课堂教学管理带来全新的变革。</w:t>
            </w:r>
          </w:p>
          <w:p w:rsidR="005E4AC8" w:rsidRPr="005E4AC8" w:rsidRDefault="005E4AC8" w:rsidP="005E4AC8">
            <w:pPr>
              <w:widowControl/>
              <w:spacing w:line="400" w:lineRule="exact"/>
              <w:ind w:firstLineChars="200" w:firstLine="420"/>
              <w:jc w:val="left"/>
              <w:rPr>
                <w:rFonts w:ascii="黑体" w:eastAsia="黑体" w:hAnsi="黑体"/>
                <w:szCs w:val="21"/>
              </w:rPr>
            </w:pPr>
            <w:r w:rsidRPr="005E4AC8">
              <w:rPr>
                <w:rFonts w:ascii="黑体" w:eastAsia="黑体" w:hAnsi="黑体" w:hint="eastAsia"/>
                <w:szCs w:val="21"/>
              </w:rPr>
              <w:t>信息技术深刻地冲击着人们生活的方方面面，教育领域不可避免地受到影响。中小学的学校教育在信息技术的不断渗透下，原有的课堂教学结构越来越不适应现代人才的培养目标，如何利用现代信息技术变革课堂教学结构实现对学生的全面发展的培养，成为当今学校教育面临的一大重要课题。要想达到“促进学生知识与过程、情感态度价值观的全面发展”这一目的，就必须变革现有的课堂教学结构，使构成结构中的各个要素互相协调地发挥作用。这样，课堂教学才能获得最佳效果。用这一结构进行课堂教学,对培养学生的思维、知识与技能、情感与态度等方面的目标具有较强的促进作用。</w:t>
            </w:r>
          </w:p>
          <w:p w:rsidR="005E4AC8" w:rsidRPr="005E4AC8" w:rsidRDefault="005E4AC8" w:rsidP="005E4AC8">
            <w:pPr>
              <w:widowControl/>
              <w:spacing w:line="400" w:lineRule="exact"/>
              <w:ind w:firstLineChars="200" w:firstLine="420"/>
              <w:jc w:val="left"/>
              <w:rPr>
                <w:rFonts w:ascii="黑体" w:eastAsia="黑体" w:hAnsi="黑体"/>
                <w:szCs w:val="21"/>
              </w:rPr>
            </w:pPr>
            <w:r w:rsidRPr="005E4AC8">
              <w:rPr>
                <w:rFonts w:ascii="Calibri" w:eastAsia="黑体" w:hAnsi="Calibri" w:cs="Calibri"/>
                <w:szCs w:val="21"/>
              </w:rPr>
              <w:t>    </w:t>
            </w:r>
            <w:r w:rsidRPr="005E4AC8">
              <w:rPr>
                <w:rFonts w:ascii="黑体" w:eastAsia="黑体" w:hAnsi="黑体" w:hint="eastAsia"/>
                <w:szCs w:val="21"/>
              </w:rPr>
              <w:t>数字化学习必须具备三个要素：一是数字化的学习环境，以硬件为主的各种设施、资源、平台、通讯和工具为保障；二是数字化学习资源，它是指经过数字化处理，可以在多媒体计算机上或网络环境下运行的多媒体材料，包括数字视频、数字音频、多媒体软件、CD-ROM、网站、在线学习管理系统、计算机模拟、在线讨论、数据文件以及数据库等等；三是数字化学习方式，即师生利用数字化平台和数字化资源，实现教学目标。其中，和学校教学管理最为直接、也最为关键的，就是第三个要素，就是数字化学习方式的革命。</w:t>
            </w:r>
          </w:p>
          <w:p w:rsidR="005E4AC8" w:rsidRDefault="005E4AC8" w:rsidP="005E4AC8">
            <w:pPr>
              <w:widowControl/>
              <w:spacing w:line="400" w:lineRule="exact"/>
              <w:ind w:firstLineChars="200" w:firstLine="420"/>
              <w:jc w:val="left"/>
              <w:rPr>
                <w:rFonts w:ascii="黑体" w:eastAsia="黑体" w:hAnsi="黑体"/>
                <w:szCs w:val="21"/>
              </w:rPr>
            </w:pPr>
            <w:r>
              <w:rPr>
                <w:rFonts w:ascii="黑体" w:eastAsia="黑体" w:hAnsi="黑体" w:hint="eastAsia"/>
                <w:szCs w:val="21"/>
              </w:rPr>
              <w:t>（2）国外研究现状及发展趋势</w:t>
            </w:r>
          </w:p>
          <w:p w:rsidR="00FE10E2" w:rsidRPr="00703107" w:rsidRDefault="004E5916" w:rsidP="005E4AC8">
            <w:pPr>
              <w:widowControl/>
              <w:spacing w:line="400" w:lineRule="exact"/>
              <w:ind w:firstLineChars="200" w:firstLine="420"/>
              <w:jc w:val="left"/>
              <w:rPr>
                <w:rFonts w:ascii="黑体" w:eastAsia="黑体" w:hAnsi="黑体"/>
                <w:szCs w:val="21"/>
              </w:rPr>
            </w:pPr>
            <w:r w:rsidRPr="004E5916">
              <w:rPr>
                <w:rFonts w:ascii="黑体" w:eastAsia="黑体" w:hAnsi="黑体"/>
                <w:szCs w:val="21"/>
              </w:rPr>
              <w:t>新加坡是“第一个走进电子书包时代的国家”。1999年，据《文摘报》报道“新加坡德明中学一年级的163名学生实现了手提‘电子书包’上学的愿望，这个重量不足800克的教育电子簿，实际上是一个便携式的电子阅览器，学生们可以同时插入课本卡、作业卡及字典卡，这样就可以通过电子簿的彩色荧幕翻看课本并完成作业了”。2011年，新加坡在中小学校园大规模推广使用电子书包，这是一款由新加坡教育部、国家计算机局和两家科技公司耗资200万元新币使用开发的手提电脑，与九十年代的电子书包有着本质的区别。该电子书包中，储存中小学所有的课本、笔记本和作业等数据资料，学生只需打开电子书包，就能掌握一切与课堂学习有关的信息。</w:t>
            </w:r>
            <w:r w:rsidRPr="004E5916">
              <w:rPr>
                <w:rFonts w:ascii="Calibri" w:eastAsia="黑体" w:hAnsi="Calibri" w:cs="Calibri"/>
                <w:szCs w:val="21"/>
              </w:rPr>
              <w:t> </w:t>
            </w:r>
            <w:r w:rsidRPr="004E5916">
              <w:rPr>
                <w:rFonts w:ascii="黑体" w:eastAsia="黑体" w:hAnsi="黑体"/>
                <w:szCs w:val="21"/>
              </w:rPr>
              <w:br/>
              <w:t xml:space="preserve">　　2011年，韩国</w:t>
            </w:r>
            <w:r w:rsidR="00C31F16">
              <w:fldChar w:fldCharType="begin"/>
            </w:r>
            <w:r w:rsidR="004A28EF">
              <w:instrText>HYPERLINK "http://cpro.baidu.com/cpro/ui/uijs.php?adclass=0&amp;app_id=0&amp;c=news&amp;cf=43&amp;ch=0&amp;di=128&amp;fv=18&amp;is_app=0&amp;jk=1541715846f505ae&amp;k=%BD%CC%D3%FD%BC%BC%CA%F5&amp;k0=%BD%CC%D3%FD%BC%BC%CA%F5&amp;kdi0=0&amp;luki=5&amp;n=10&amp;p=baidu&amp;q=52066088_cpr&amp;rb=0&amp;rs=1&amp;seller_id=1&amp;sid=ae05f54658714115&amp;ssp2=1&amp;stid=0&amp;t=tpclicked3_hc&amp;td=1847666&amp;tu=u1847666&amp;u=http%3A%2F%2Fwww%2Exzbu%2Ecom%2F8%2Fview%2D3917696%2Ehtm&amp;urlid=0" \t "_blank"</w:instrText>
            </w:r>
            <w:r w:rsidR="00C31F16">
              <w:fldChar w:fldCharType="separate"/>
            </w:r>
            <w:r w:rsidRPr="004E5916">
              <w:rPr>
                <w:rStyle w:val="a6"/>
                <w:rFonts w:ascii="黑体" w:eastAsia="黑体" w:hAnsi="黑体"/>
                <w:szCs w:val="21"/>
              </w:rPr>
              <w:t>教育技术</w:t>
            </w:r>
            <w:r w:rsidR="00C31F16">
              <w:fldChar w:fldCharType="end"/>
            </w:r>
            <w:r w:rsidRPr="004E5916">
              <w:rPr>
                <w:rFonts w:ascii="黑体" w:eastAsia="黑体" w:hAnsi="黑体"/>
                <w:szCs w:val="21"/>
              </w:rPr>
              <w:t>部表示，为切实减轻学生书包的重量，除向学生发放纸质的教科书外，还向学生发放装有电子教科书的光盘。如此，学生可以把课本放在学校里，在家学习时就可以在电脑上使用电子教科书。现阶段只运用于语文、数学、英语三门科目，至2014年将推广至</w:t>
            </w:r>
            <w:r w:rsidR="00C31F16">
              <w:fldChar w:fldCharType="begin"/>
            </w:r>
            <w:r w:rsidR="004A28EF">
              <w:instrText>HYPERLINK "http://cpro.baidu.com/cpro/ui/uijs.php?adclass=0&amp;app_id=0&amp;c=news&amp;cf=43&amp;ch=0&amp;di=128&amp;fv=18&amp;is_app=0&amp;jk=1541715846f505ae&amp;k=%D6%D0%D0%A1%D1%A7&amp;k0=%D6%D0%D0%A1%D1%A7&amp;kdi0=0&amp;luki=9&amp;n=10&amp;p=baidu&amp;q=52066088_cpr&amp;rb=0&amp;rs=1&amp;seller_id=1&amp;sid=ae05f54658714115&amp;ssp2=1&amp;stid=0&amp;t=tpclicked3_hc&amp;td=1847666&amp;tu=u1847666&amp;u=http%3A%2F%2Fwww%2Exzbu%2Ecom%2F8%2Fview%2D3917696%2Ehtm&amp;urlid=0" \t "_blank"</w:instrText>
            </w:r>
            <w:r w:rsidR="00C31F16">
              <w:fldChar w:fldCharType="separate"/>
            </w:r>
            <w:r w:rsidRPr="004E5916">
              <w:rPr>
                <w:rStyle w:val="a6"/>
                <w:rFonts w:ascii="黑体" w:eastAsia="黑体" w:hAnsi="黑体"/>
                <w:szCs w:val="21"/>
              </w:rPr>
              <w:t>中小学</w:t>
            </w:r>
            <w:r w:rsidR="00C31F16">
              <w:fldChar w:fldCharType="end"/>
            </w:r>
            <w:r w:rsidRPr="004E5916">
              <w:rPr>
                <w:rFonts w:ascii="黑体" w:eastAsia="黑体" w:hAnsi="黑体"/>
                <w:szCs w:val="21"/>
              </w:rPr>
              <w:t>的所有科目。教育技术部门还表示，将向低收入家庭免费提供电子书和电脑。</w:t>
            </w:r>
            <w:r w:rsidRPr="004E5916">
              <w:rPr>
                <w:rFonts w:ascii="Calibri" w:eastAsia="黑体" w:hAnsi="Calibri" w:cs="Calibri"/>
                <w:szCs w:val="21"/>
              </w:rPr>
              <w:t> </w:t>
            </w:r>
            <w:r w:rsidRPr="004E5916">
              <w:rPr>
                <w:rFonts w:ascii="黑体" w:eastAsia="黑体" w:hAnsi="黑体"/>
                <w:szCs w:val="21"/>
              </w:rPr>
              <w:br/>
              <w:t xml:space="preserve">　　在美国，2003年微软就提出“电子书包”项目。2010年6月，美国加州开始逐步实行让电子书包替代传统纸质教科书的项目。去年，有15所公立小学开始使用电子书包，今年，初中与高中的社会研究课程也进入电子书包。美国很多学校已开始为学生配置手提式电脑，与此同时，</w:t>
            </w:r>
            <w:r w:rsidRPr="004E5916">
              <w:rPr>
                <w:rFonts w:ascii="黑体" w:eastAsia="黑体" w:hAnsi="黑体"/>
                <w:szCs w:val="21"/>
              </w:rPr>
              <w:lastRenderedPageBreak/>
              <w:t>很多软件许可也开始通过局域网或互联网，如此，学生不只在学校，在其他任何地方都能使用所需要的教育软件。</w:t>
            </w:r>
            <w:r w:rsidRPr="004E5916">
              <w:rPr>
                <w:rFonts w:ascii="Calibri" w:eastAsia="黑体" w:hAnsi="Calibri" w:cs="Calibri"/>
                <w:szCs w:val="21"/>
              </w:rPr>
              <w:t> </w:t>
            </w:r>
            <w:r w:rsidRPr="004E5916">
              <w:rPr>
                <w:rFonts w:ascii="黑体" w:eastAsia="黑体" w:hAnsi="黑体"/>
                <w:szCs w:val="21"/>
              </w:rPr>
              <w:br/>
              <w:t xml:space="preserve">　　法国是欧洲各国中最早推行电子书包的国家。2000年，网上流传着一张一名法国小学生手捧一个书本大小的电子书包学习的照片。该电子书包由法国哈尔斯公司研发，将传统的键盘由电子</w:t>
            </w:r>
            <w:proofErr w:type="gramStart"/>
            <w:r w:rsidRPr="004E5916">
              <w:rPr>
                <w:rFonts w:ascii="黑体" w:eastAsia="黑体" w:hAnsi="黑体"/>
                <w:szCs w:val="21"/>
              </w:rPr>
              <w:t>触控笔代替</w:t>
            </w:r>
            <w:proofErr w:type="gramEnd"/>
            <w:r w:rsidRPr="004E5916">
              <w:rPr>
                <w:rFonts w:ascii="黑体" w:eastAsia="黑体" w:hAnsi="黑体"/>
                <w:szCs w:val="21"/>
              </w:rPr>
              <w:t>，还具有其他在学习中所需的电子工具，受到学生的普遍喜爱，但由于其昂贵的价格，并未在法国有效推广。如今，法国的电子书包技术有了很大的改进，价格也大幅度下降，因此，越来越多的学校开始使用电子书包。</w:t>
            </w:r>
            <w:r w:rsidRPr="004E5916">
              <w:rPr>
                <w:rFonts w:ascii="Calibri" w:eastAsia="黑体" w:hAnsi="Calibri" w:cs="Calibri"/>
                <w:szCs w:val="21"/>
              </w:rPr>
              <w:t> </w:t>
            </w:r>
            <w:r w:rsidRPr="004E5916">
              <w:rPr>
                <w:rFonts w:ascii="黑体" w:eastAsia="黑体" w:hAnsi="黑体"/>
                <w:szCs w:val="21"/>
              </w:rPr>
              <w:br/>
              <w:t xml:space="preserve">　　2000年，法国出版公司</w:t>
            </w:r>
            <w:proofErr w:type="spellStart"/>
            <w:r w:rsidRPr="004E5916">
              <w:rPr>
                <w:rFonts w:ascii="黑体" w:eastAsia="黑体" w:hAnsi="黑体"/>
                <w:szCs w:val="21"/>
              </w:rPr>
              <w:t>Havas</w:t>
            </w:r>
            <w:proofErr w:type="spellEnd"/>
            <w:r w:rsidRPr="004E5916">
              <w:rPr>
                <w:rFonts w:ascii="黑体" w:eastAsia="黑体" w:hAnsi="黑体"/>
                <w:szCs w:val="21"/>
              </w:rPr>
              <w:t>就为学生生产一款电子书包，内容不仅包括笔记本电脑，还包括学习生活所能用到的基本电子装置，</w:t>
            </w:r>
            <w:proofErr w:type="gramStart"/>
            <w:r w:rsidRPr="004E5916">
              <w:rPr>
                <w:rFonts w:ascii="黑体" w:eastAsia="黑体" w:hAnsi="黑体"/>
                <w:szCs w:val="21"/>
              </w:rPr>
              <w:t>由触控笔</w:t>
            </w:r>
            <w:proofErr w:type="gramEnd"/>
            <w:r w:rsidRPr="004E5916">
              <w:rPr>
                <w:rFonts w:ascii="黑体" w:eastAsia="黑体" w:hAnsi="黑体"/>
                <w:szCs w:val="21"/>
              </w:rPr>
              <w:t>取代键盘来操作。这种虽然很受学生青睐，但在当时价格不菲。当然，现在法国在技术上已有了很大的改进，电子</w:t>
            </w:r>
            <w:hyperlink r:id="rId8" w:tgtFrame="_blank" w:history="1">
              <w:r w:rsidRPr="004E5916">
                <w:rPr>
                  <w:rStyle w:val="a6"/>
                  <w:rFonts w:ascii="黑体" w:eastAsia="黑体" w:hAnsi="黑体"/>
                  <w:szCs w:val="21"/>
                </w:rPr>
                <w:t>书包</w:t>
              </w:r>
            </w:hyperlink>
            <w:r w:rsidRPr="004E5916">
              <w:rPr>
                <w:rFonts w:ascii="黑体" w:eastAsia="黑体" w:hAnsi="黑体"/>
                <w:szCs w:val="21"/>
              </w:rPr>
              <w:t>的价格也大幅度下降，越来越多的学校开始使用电子书包</w:t>
            </w:r>
          </w:p>
          <w:p w:rsidR="00B8504D" w:rsidRPr="00B8504D" w:rsidRDefault="00F418BF" w:rsidP="00B8504D">
            <w:pPr>
              <w:spacing w:line="400" w:lineRule="exact"/>
              <w:rPr>
                <w:rFonts w:ascii="黑体" w:eastAsia="黑体" w:hAnsi="Times New Roman" w:cs="Times New Roman"/>
                <w:szCs w:val="21"/>
              </w:rPr>
            </w:pPr>
            <w:r>
              <w:rPr>
                <w:rFonts w:ascii="黑体" w:eastAsia="黑体" w:hAnsi="Times New Roman" w:cs="Times New Roman" w:hint="eastAsia"/>
                <w:szCs w:val="21"/>
              </w:rPr>
              <w:t>2.</w:t>
            </w:r>
            <w:r w:rsidR="00B8504D" w:rsidRPr="00B8504D">
              <w:rPr>
                <w:rFonts w:ascii="黑体" w:eastAsia="黑体" w:hAnsi="Times New Roman" w:cs="Times New Roman" w:hint="eastAsia"/>
                <w:szCs w:val="21"/>
              </w:rPr>
              <w:t xml:space="preserve"> 本</w:t>
            </w:r>
            <w:r w:rsidR="00B8504D">
              <w:rPr>
                <w:rFonts w:ascii="黑体" w:eastAsia="黑体" w:hAnsi="Times New Roman" w:cs="Times New Roman" w:hint="eastAsia"/>
                <w:szCs w:val="21"/>
              </w:rPr>
              <w:t>项目</w:t>
            </w:r>
            <w:r w:rsidR="00B8504D" w:rsidRPr="00B8504D">
              <w:rPr>
                <w:rFonts w:ascii="黑体" w:eastAsia="黑体" w:hAnsi="Times New Roman" w:cs="Times New Roman" w:hint="eastAsia"/>
                <w:szCs w:val="21"/>
              </w:rPr>
              <w:t>预计有哪些突破</w:t>
            </w:r>
          </w:p>
          <w:p w:rsidR="002278ED" w:rsidRPr="002278ED" w:rsidRDefault="00261444" w:rsidP="00261444">
            <w:pPr>
              <w:spacing w:line="400" w:lineRule="exact"/>
              <w:ind w:firstLineChars="200" w:firstLine="420"/>
              <w:rPr>
                <w:rFonts w:ascii="黑体" w:eastAsia="黑体" w:hAnsi="黑体"/>
                <w:color w:val="000000"/>
                <w:shd w:val="clear" w:color="auto" w:fill="FFFFFF"/>
              </w:rPr>
            </w:pPr>
            <w:r>
              <w:rPr>
                <w:rFonts w:ascii="黑体" w:eastAsia="黑体" w:hAnsi="黑体" w:hint="eastAsia"/>
                <w:color w:val="000000"/>
                <w:shd w:val="clear" w:color="auto" w:fill="FFFFFF"/>
              </w:rPr>
              <w:t>（</w:t>
            </w:r>
            <w:r w:rsidR="002278ED" w:rsidRPr="002278ED">
              <w:rPr>
                <w:rFonts w:ascii="黑体" w:eastAsia="黑体" w:hAnsi="黑体" w:hint="eastAsia"/>
                <w:color w:val="000000"/>
                <w:shd w:val="clear" w:color="auto" w:fill="FFFFFF"/>
              </w:rPr>
              <w:t>1</w:t>
            </w:r>
            <w:r>
              <w:rPr>
                <w:rFonts w:ascii="黑体" w:eastAsia="黑体" w:hAnsi="黑体" w:hint="eastAsia"/>
                <w:color w:val="000000"/>
                <w:shd w:val="clear" w:color="auto" w:fill="FFFFFF"/>
              </w:rPr>
              <w:t>）数字化学习成为</w:t>
            </w:r>
            <w:r w:rsidR="002278ED" w:rsidRPr="002278ED">
              <w:rPr>
                <w:rFonts w:ascii="黑体" w:eastAsia="黑体" w:hAnsi="黑体" w:hint="eastAsia"/>
                <w:color w:val="000000"/>
                <w:shd w:val="clear" w:color="auto" w:fill="FFFFFF"/>
              </w:rPr>
              <w:t>数字化校园建设的核心内容</w:t>
            </w:r>
          </w:p>
          <w:p w:rsidR="002278ED" w:rsidRPr="002278ED" w:rsidRDefault="002278ED" w:rsidP="00FC59F1">
            <w:pPr>
              <w:spacing w:line="400" w:lineRule="exact"/>
              <w:ind w:firstLineChars="200" w:firstLine="420"/>
              <w:rPr>
                <w:rFonts w:ascii="黑体" w:eastAsia="黑体" w:hAnsi="黑体"/>
                <w:color w:val="000000"/>
                <w:shd w:val="clear" w:color="auto" w:fill="FFFFFF"/>
              </w:rPr>
            </w:pPr>
            <w:r w:rsidRPr="002278ED">
              <w:rPr>
                <w:rFonts w:ascii="黑体" w:eastAsia="黑体" w:hAnsi="黑体" w:hint="eastAsia"/>
                <w:color w:val="000000"/>
                <w:shd w:val="clear" w:color="auto" w:fill="FFFFFF"/>
              </w:rPr>
              <w:t>数字化校园的建设是未来教育的发展趋势。课堂走向数字化，是数字化校园的核心工程，也是学校应未雨绸缪的重大课题。未来的数字化校园就是一个集网络化、数字化、智能化于一体的新型教育、学习、交流和研究的学校平台。它利用先进的信息化手段和工具，对学校与教学、科研、管理和生活服务有关的所有信息资源进行数字化，在传统校园的基础上构建一个数字空间，实现数字化的信息管理方式、教学方式、生活方式和沟通传播方式，从而形成高度信息化的人才培养环境，达到提高传统校园教学、科研和管理水平，扩展传统校园功能，最终实现教育过程全面信息化的目的。</w:t>
            </w:r>
          </w:p>
          <w:p w:rsidR="002278ED" w:rsidRPr="002278ED" w:rsidRDefault="00261444" w:rsidP="00261444">
            <w:pPr>
              <w:spacing w:line="400" w:lineRule="exact"/>
              <w:ind w:firstLineChars="200" w:firstLine="420"/>
              <w:rPr>
                <w:rFonts w:ascii="黑体" w:eastAsia="黑体" w:hAnsi="黑体"/>
                <w:color w:val="000000"/>
                <w:shd w:val="clear" w:color="auto" w:fill="FFFFFF"/>
              </w:rPr>
            </w:pPr>
            <w:r>
              <w:rPr>
                <w:rFonts w:ascii="黑体" w:eastAsia="黑体" w:hAnsi="黑体" w:hint="eastAsia"/>
                <w:color w:val="000000"/>
                <w:shd w:val="clear" w:color="auto" w:fill="FFFFFF"/>
              </w:rPr>
              <w:t>（</w:t>
            </w:r>
            <w:r w:rsidR="002278ED" w:rsidRPr="002278ED">
              <w:rPr>
                <w:rFonts w:ascii="黑体" w:eastAsia="黑体" w:hAnsi="黑体" w:hint="eastAsia"/>
                <w:color w:val="000000"/>
                <w:shd w:val="clear" w:color="auto" w:fill="FFFFFF"/>
              </w:rPr>
              <w:t>2</w:t>
            </w:r>
            <w:r>
              <w:rPr>
                <w:rFonts w:ascii="黑体" w:eastAsia="黑体" w:hAnsi="黑体" w:hint="eastAsia"/>
                <w:color w:val="000000"/>
                <w:shd w:val="clear" w:color="auto" w:fill="FFFFFF"/>
              </w:rPr>
              <w:t>）</w:t>
            </w:r>
            <w:r w:rsidR="002278ED" w:rsidRPr="002278ED">
              <w:rPr>
                <w:rFonts w:ascii="黑体" w:eastAsia="黑体" w:hAnsi="黑体" w:hint="eastAsia"/>
                <w:color w:val="000000"/>
                <w:shd w:val="clear" w:color="auto" w:fill="FFFFFF"/>
              </w:rPr>
              <w:t>从数字化教学资源及平台的视角研究课堂的高效</w:t>
            </w:r>
          </w:p>
          <w:p w:rsidR="002278ED" w:rsidRPr="002278ED" w:rsidRDefault="002278ED" w:rsidP="00261444">
            <w:pPr>
              <w:spacing w:line="400" w:lineRule="exact"/>
              <w:ind w:firstLineChars="200" w:firstLine="420"/>
              <w:rPr>
                <w:rFonts w:ascii="黑体" w:eastAsia="黑体" w:hAnsi="黑体"/>
                <w:color w:val="000000"/>
                <w:shd w:val="clear" w:color="auto" w:fill="FFFFFF"/>
              </w:rPr>
            </w:pPr>
            <w:r w:rsidRPr="002278ED">
              <w:rPr>
                <w:rFonts w:ascii="黑体" w:eastAsia="黑体" w:hAnsi="黑体" w:hint="eastAsia"/>
                <w:color w:val="000000"/>
                <w:shd w:val="clear" w:color="auto" w:fill="FFFFFF"/>
              </w:rPr>
              <w:t>数字化学习有“网络化”“智能化”“个性化”三大特征。“网络化”让师生的信息交互随时随地，享受网络（含无线网络）带来的便捷与速度；“智能化”，可以利用智能化的、自动化的学习系统和学习环境，从而能够部分地代替人的劳动，这样老师学生可以更高效的利用数字化资源，完成教学与学习任务；“个性化”是信息技术所取得的最为伟大的成就之一，数字化学习为个性化教学开辟了广阔的视野，为实现教学中学生各取所需提供了可能。这些，是数字化给引领课堂走向高效的路标，是传统课堂下无法实现的愿望。</w:t>
            </w:r>
          </w:p>
          <w:p w:rsidR="002278ED" w:rsidRPr="002278ED" w:rsidRDefault="00261444" w:rsidP="00261444">
            <w:pPr>
              <w:spacing w:line="400" w:lineRule="exact"/>
              <w:ind w:firstLineChars="200" w:firstLine="420"/>
              <w:rPr>
                <w:rFonts w:ascii="黑体" w:eastAsia="黑体" w:hAnsi="黑体"/>
                <w:color w:val="000000"/>
                <w:shd w:val="clear" w:color="auto" w:fill="FFFFFF"/>
              </w:rPr>
            </w:pPr>
            <w:r>
              <w:rPr>
                <w:rFonts w:ascii="黑体" w:eastAsia="黑体" w:hAnsi="黑体" w:hint="eastAsia"/>
                <w:color w:val="000000"/>
                <w:shd w:val="clear" w:color="auto" w:fill="FFFFFF"/>
              </w:rPr>
              <w:t>（</w:t>
            </w:r>
            <w:r w:rsidR="002278ED" w:rsidRPr="002278ED">
              <w:rPr>
                <w:rFonts w:ascii="黑体" w:eastAsia="黑体" w:hAnsi="黑体" w:hint="eastAsia"/>
                <w:color w:val="000000"/>
                <w:shd w:val="clear" w:color="auto" w:fill="FFFFFF"/>
              </w:rPr>
              <w:t>3</w:t>
            </w:r>
            <w:r>
              <w:rPr>
                <w:rFonts w:ascii="黑体" w:eastAsia="黑体" w:hAnsi="黑体" w:hint="eastAsia"/>
                <w:color w:val="000000"/>
                <w:shd w:val="clear" w:color="auto" w:fill="FFFFFF"/>
              </w:rPr>
              <w:t>）</w:t>
            </w:r>
            <w:r w:rsidR="002278ED" w:rsidRPr="002278ED">
              <w:rPr>
                <w:rFonts w:ascii="黑体" w:eastAsia="黑体" w:hAnsi="黑体" w:hint="eastAsia"/>
                <w:color w:val="000000"/>
                <w:shd w:val="clear" w:color="auto" w:fill="FFFFFF"/>
              </w:rPr>
              <w:t>期待化解数字化设备及技术与课程整合的诸多难题</w:t>
            </w:r>
          </w:p>
          <w:p w:rsidR="002278ED" w:rsidRPr="002278ED" w:rsidRDefault="002278ED" w:rsidP="00261444">
            <w:pPr>
              <w:spacing w:line="400" w:lineRule="exact"/>
              <w:ind w:firstLineChars="200" w:firstLine="420"/>
              <w:rPr>
                <w:rFonts w:ascii="黑体" w:eastAsia="黑体" w:hAnsi="黑体"/>
                <w:color w:val="000000"/>
                <w:shd w:val="clear" w:color="auto" w:fill="FFFFFF"/>
              </w:rPr>
            </w:pPr>
            <w:r w:rsidRPr="002278ED">
              <w:rPr>
                <w:rFonts w:ascii="黑体" w:eastAsia="黑体" w:hAnsi="黑体" w:hint="eastAsia"/>
                <w:color w:val="000000"/>
                <w:shd w:val="clear" w:color="auto" w:fill="FFFFFF"/>
              </w:rPr>
              <w:t>数字化课堂的难题在于设备（及技术平台）与课程的整合——科学整合新旧应用系统和教育教学资源，建设具有校本特色、高效实用、安全稳定的教育教学信息化管理、应用和服务平台。数字化的智能性具有不可回避的局限性，课堂中教师的教学行为、管理行为仍需要发挥重要的作用，并不断完善数字化学习环境系统。这是课题研究的重点内容。</w:t>
            </w:r>
          </w:p>
          <w:p w:rsidR="002278ED" w:rsidRPr="002278ED" w:rsidRDefault="00261444" w:rsidP="00261444">
            <w:pPr>
              <w:spacing w:line="400" w:lineRule="exact"/>
              <w:ind w:firstLineChars="200" w:firstLine="420"/>
              <w:rPr>
                <w:rFonts w:ascii="黑体" w:eastAsia="黑体" w:hAnsi="黑体"/>
                <w:color w:val="000000"/>
                <w:shd w:val="clear" w:color="auto" w:fill="FFFFFF"/>
              </w:rPr>
            </w:pPr>
            <w:r>
              <w:rPr>
                <w:rFonts w:ascii="黑体" w:eastAsia="黑体" w:hAnsi="黑体" w:hint="eastAsia"/>
                <w:color w:val="000000"/>
                <w:shd w:val="clear" w:color="auto" w:fill="FFFFFF"/>
              </w:rPr>
              <w:t>（4）</w:t>
            </w:r>
            <w:r w:rsidR="002278ED" w:rsidRPr="002278ED">
              <w:rPr>
                <w:rFonts w:ascii="黑体" w:eastAsia="黑体" w:hAnsi="黑体" w:hint="eastAsia"/>
                <w:color w:val="000000"/>
                <w:shd w:val="clear" w:color="auto" w:fill="FFFFFF"/>
              </w:rPr>
              <w:t>数字化学习促进“以学定教”可能性的最大化</w:t>
            </w:r>
          </w:p>
          <w:p w:rsidR="002278ED" w:rsidRPr="002278ED" w:rsidRDefault="002278ED" w:rsidP="002278ED">
            <w:pPr>
              <w:spacing w:line="400" w:lineRule="exact"/>
              <w:rPr>
                <w:rFonts w:ascii="黑体" w:eastAsia="黑体" w:hAnsi="黑体"/>
                <w:color w:val="000000"/>
                <w:shd w:val="clear" w:color="auto" w:fill="FFFFFF"/>
              </w:rPr>
            </w:pPr>
            <w:r>
              <w:rPr>
                <w:rFonts w:ascii="Calibri" w:eastAsia="黑体" w:hAnsi="Calibri" w:cs="Calibri"/>
                <w:color w:val="000000"/>
                <w:shd w:val="clear" w:color="auto" w:fill="FFFFFF"/>
              </w:rPr>
              <w:t> </w:t>
            </w:r>
            <w:r w:rsidR="00261444">
              <w:rPr>
                <w:rFonts w:ascii="Calibri" w:eastAsia="黑体" w:hAnsi="Calibri" w:cs="Calibri"/>
                <w:color w:val="000000"/>
                <w:shd w:val="clear" w:color="auto" w:fill="FFFFFF"/>
              </w:rPr>
              <w:t xml:space="preserve">   </w:t>
            </w:r>
            <w:r w:rsidRPr="002278ED">
              <w:rPr>
                <w:rFonts w:ascii="Calibri" w:eastAsia="黑体" w:hAnsi="Calibri" w:cs="Calibri"/>
                <w:color w:val="000000"/>
                <w:shd w:val="clear" w:color="auto" w:fill="FFFFFF"/>
              </w:rPr>
              <w:t> </w:t>
            </w:r>
            <w:r w:rsidRPr="002278ED">
              <w:rPr>
                <w:rFonts w:ascii="黑体" w:eastAsia="黑体" w:hAnsi="黑体" w:hint="eastAsia"/>
                <w:color w:val="000000"/>
                <w:shd w:val="clear" w:color="auto" w:fill="FFFFFF"/>
              </w:rPr>
              <w:t>传统学习条件下，以班级授课制为组织形式的课堂，“以学定教”停留在理想和期待的层面</w:t>
            </w:r>
            <w:r w:rsidRPr="002278ED">
              <w:rPr>
                <w:rFonts w:ascii="黑体" w:eastAsia="黑体" w:hAnsi="黑体" w:hint="eastAsia"/>
                <w:color w:val="000000"/>
                <w:shd w:val="clear" w:color="auto" w:fill="FFFFFF"/>
              </w:rPr>
              <w:lastRenderedPageBreak/>
              <w:t>上。数字化学习最大的优点，就是数字化的高效课堂策略，让师生信息交互可以随时随地地实现，有利于“以学定教”的最大化实现。</w:t>
            </w:r>
          </w:p>
          <w:p w:rsidR="002278ED" w:rsidRPr="002278ED" w:rsidRDefault="00261444" w:rsidP="00261444">
            <w:pPr>
              <w:spacing w:line="400" w:lineRule="exact"/>
              <w:ind w:firstLineChars="100" w:firstLine="210"/>
              <w:rPr>
                <w:rFonts w:ascii="黑体" w:eastAsia="黑体" w:hAnsi="黑体"/>
                <w:color w:val="000000"/>
                <w:shd w:val="clear" w:color="auto" w:fill="FFFFFF"/>
              </w:rPr>
            </w:pPr>
            <w:r>
              <w:rPr>
                <w:rFonts w:ascii="黑体" w:eastAsia="黑体" w:hAnsi="黑体" w:hint="eastAsia"/>
                <w:color w:val="000000"/>
                <w:shd w:val="clear" w:color="auto" w:fill="FFFFFF"/>
              </w:rPr>
              <w:t>（5）</w:t>
            </w:r>
            <w:r w:rsidR="002278ED" w:rsidRPr="002278ED">
              <w:rPr>
                <w:rFonts w:ascii="黑体" w:eastAsia="黑体" w:hAnsi="黑体" w:hint="eastAsia"/>
                <w:color w:val="000000"/>
                <w:shd w:val="clear" w:color="auto" w:fill="FFFFFF"/>
              </w:rPr>
              <w:t>有利于优化数字化学习的软硬件环境和管理体系</w:t>
            </w:r>
          </w:p>
          <w:p w:rsidR="00B8504D" w:rsidRPr="00261444" w:rsidRDefault="002278ED" w:rsidP="00261444">
            <w:pPr>
              <w:spacing w:line="400" w:lineRule="exact"/>
              <w:ind w:firstLineChars="200" w:firstLine="420"/>
              <w:rPr>
                <w:rFonts w:ascii="黑体" w:eastAsia="黑体" w:hAnsi="黑体"/>
                <w:color w:val="000000"/>
                <w:shd w:val="clear" w:color="auto" w:fill="FFFFFF"/>
              </w:rPr>
            </w:pPr>
            <w:r w:rsidRPr="002278ED">
              <w:rPr>
                <w:rFonts w:ascii="黑体" w:eastAsia="黑体" w:hAnsi="黑体" w:hint="eastAsia"/>
                <w:color w:val="000000"/>
                <w:shd w:val="clear" w:color="auto" w:fill="FFFFFF"/>
              </w:rPr>
              <w:t>数字化学习所需的软硬件环境均由第三方提供，本研究有利于数字化学习软硬件环境的优化改良，同时积累学校课程管理中对数字化学习探索的经验，构建数字化学习评价和管理体系，形成学校数字化学习的独特文化气质，使学校洋溢着教育现代化的气息。</w:t>
            </w:r>
          </w:p>
        </w:tc>
      </w:tr>
      <w:tr w:rsidR="00B8504D" w:rsidRPr="00B8504D" w:rsidTr="003677D2">
        <w:trPr>
          <w:trHeight w:val="3109"/>
          <w:jc w:val="center"/>
        </w:trPr>
        <w:tc>
          <w:tcPr>
            <w:tcW w:w="9005" w:type="dxa"/>
            <w:tcBorders>
              <w:top w:val="single" w:sz="4" w:space="0" w:color="auto"/>
              <w:left w:val="single" w:sz="12" w:space="0" w:color="auto"/>
              <w:bottom w:val="single" w:sz="12" w:space="0" w:color="auto"/>
              <w:right w:val="single" w:sz="12" w:space="0" w:color="auto"/>
            </w:tcBorders>
            <w:hideMark/>
          </w:tcPr>
          <w:p w:rsidR="00B8504D" w:rsidRPr="00B8504D" w:rsidRDefault="00F418BF" w:rsidP="00B8504D">
            <w:pPr>
              <w:spacing w:line="400" w:lineRule="exact"/>
              <w:ind w:left="420" w:hangingChars="200" w:hanging="420"/>
              <w:rPr>
                <w:rFonts w:ascii="黑体" w:eastAsia="黑体" w:hAnsi="Times New Roman" w:cs="Times New Roman"/>
                <w:szCs w:val="21"/>
              </w:rPr>
            </w:pPr>
            <w:r>
              <w:rPr>
                <w:rFonts w:ascii="黑体" w:eastAsia="黑体" w:hAnsi="Times New Roman" w:cs="Times New Roman" w:hint="eastAsia"/>
                <w:szCs w:val="21"/>
              </w:rPr>
              <w:lastRenderedPageBreak/>
              <w:t>五</w:t>
            </w:r>
            <w:r w:rsidR="00B8504D" w:rsidRPr="00B8504D">
              <w:rPr>
                <w:rFonts w:ascii="黑体" w:eastAsia="黑体" w:hAnsi="Times New Roman" w:cs="Times New Roman" w:hint="eastAsia"/>
                <w:szCs w:val="21"/>
              </w:rPr>
              <w:t>、完成研究的条件分析（包括现有的研究工作基础、研究的外部条件、</w:t>
            </w:r>
            <w:r w:rsidR="00461A16">
              <w:rPr>
                <w:rFonts w:ascii="黑体" w:eastAsia="黑体" w:hAnsi="Times New Roman" w:cs="Times New Roman" w:hint="eastAsia"/>
                <w:szCs w:val="21"/>
              </w:rPr>
              <w:t>项目</w:t>
            </w:r>
            <w:r w:rsidR="00B8504D" w:rsidRPr="00B8504D">
              <w:rPr>
                <w:rFonts w:ascii="黑体" w:eastAsia="黑体" w:hAnsi="Times New Roman" w:cs="Times New Roman" w:hint="eastAsia"/>
                <w:szCs w:val="21"/>
              </w:rPr>
              <w:t>组人员结构、研究经费、</w:t>
            </w:r>
            <w:r w:rsidR="00461A16">
              <w:rPr>
                <w:rFonts w:ascii="黑体" w:eastAsia="黑体" w:hAnsi="Times New Roman" w:cs="Times New Roman" w:hint="eastAsia"/>
                <w:szCs w:val="21"/>
              </w:rPr>
              <w:t>环境与</w:t>
            </w:r>
            <w:r w:rsidR="00B8504D" w:rsidRPr="00B8504D">
              <w:rPr>
                <w:rFonts w:ascii="黑体" w:eastAsia="黑体" w:hAnsi="Times New Roman" w:cs="Times New Roman" w:hint="eastAsia"/>
                <w:szCs w:val="21"/>
              </w:rPr>
              <w:t>设备）</w:t>
            </w:r>
          </w:p>
          <w:p w:rsidR="00542776" w:rsidRPr="00542776" w:rsidRDefault="00143A28" w:rsidP="00261444">
            <w:pPr>
              <w:spacing w:line="400" w:lineRule="exact"/>
              <w:ind w:firstLineChars="200" w:firstLine="420"/>
              <w:rPr>
                <w:rFonts w:ascii="黑体" w:eastAsia="黑体" w:hAnsi="Times New Roman" w:cs="Times New Roman"/>
                <w:szCs w:val="21"/>
              </w:rPr>
            </w:pPr>
            <w:r>
              <w:rPr>
                <w:rFonts w:ascii="黑体" w:eastAsia="黑体" w:hAnsi="Times New Roman" w:cs="Times New Roman" w:hint="eastAsia"/>
                <w:szCs w:val="21"/>
              </w:rPr>
              <w:t>1</w:t>
            </w:r>
            <w:r w:rsidR="002278ED">
              <w:rPr>
                <w:rFonts w:ascii="黑体" w:eastAsia="黑体" w:hAnsi="Times New Roman" w:cs="Times New Roman" w:hint="eastAsia"/>
                <w:szCs w:val="21"/>
              </w:rPr>
              <w:t>、</w:t>
            </w:r>
            <w:r w:rsidR="00261444" w:rsidRPr="00485E9B">
              <w:rPr>
                <w:rFonts w:ascii="黑体" w:eastAsia="黑体" w:hAnsi="Times New Roman" w:cs="Times New Roman" w:hint="eastAsia"/>
                <w:szCs w:val="21"/>
              </w:rPr>
              <w:t>本数字化</w:t>
            </w:r>
            <w:r w:rsidR="00542776" w:rsidRPr="00485E9B">
              <w:rPr>
                <w:rFonts w:ascii="黑体" w:eastAsia="黑体" w:hAnsi="Times New Roman" w:cs="Times New Roman" w:hint="eastAsia"/>
                <w:szCs w:val="21"/>
              </w:rPr>
              <w:t>课题组组长</w:t>
            </w:r>
            <w:r w:rsidR="00485E9B" w:rsidRPr="00485E9B">
              <w:rPr>
                <w:rFonts w:ascii="黑体" w:eastAsia="黑体" w:hAnsi="Times New Roman" w:cs="Times New Roman" w:hint="eastAsia"/>
                <w:szCs w:val="21"/>
              </w:rPr>
              <w:t>XXX</w:t>
            </w:r>
            <w:r w:rsidR="00542776" w:rsidRPr="00485E9B">
              <w:rPr>
                <w:rFonts w:ascii="黑体" w:eastAsia="黑体" w:hAnsi="Times New Roman" w:cs="Times New Roman" w:hint="eastAsia"/>
                <w:szCs w:val="21"/>
              </w:rPr>
              <w:t>同志为学校</w:t>
            </w:r>
            <w:r w:rsidR="00261444" w:rsidRPr="00485E9B">
              <w:rPr>
                <w:rFonts w:ascii="黑体" w:eastAsia="黑体" w:hAnsi="Times New Roman" w:cs="Times New Roman" w:hint="eastAsia"/>
                <w:szCs w:val="21"/>
              </w:rPr>
              <w:t>副</w:t>
            </w:r>
            <w:r w:rsidR="00542776" w:rsidRPr="00485E9B">
              <w:rPr>
                <w:rFonts w:ascii="黑体" w:eastAsia="黑体" w:hAnsi="Times New Roman" w:cs="Times New Roman" w:hint="eastAsia"/>
                <w:szCs w:val="21"/>
              </w:rPr>
              <w:t>校长，系，具有丰富的教育教学管理经验和较强的教育科研能力，近年来主持和参与省、苏州市级以上“十五”、“十一五”研究课题4项，在省级以上报刊发表论文20余篇，主编或合作编写出版教育、教学、科研专著6部。课题组其他成员也都是学校骨干教师，都具有较强的课堂教学能力和教育科研热情与能力，大都有主持和参与苏州市级以上“十五”、“十一五”研究课题的经验，发表专业论文数十篇，完全能够胜任本课题的研究工作。</w:t>
            </w:r>
          </w:p>
          <w:p w:rsidR="00542776" w:rsidRPr="00542776" w:rsidRDefault="00542776" w:rsidP="002278ED">
            <w:pPr>
              <w:spacing w:line="400" w:lineRule="exact"/>
              <w:rPr>
                <w:rFonts w:ascii="黑体" w:eastAsia="黑体" w:hAnsi="Times New Roman" w:cs="Times New Roman"/>
                <w:szCs w:val="21"/>
              </w:rPr>
            </w:pPr>
            <w:r w:rsidRPr="00542776">
              <w:rPr>
                <w:rFonts w:ascii="黑体" w:eastAsia="黑体" w:hAnsi="Times New Roman" w:cs="Times New Roman" w:hint="eastAsia"/>
                <w:szCs w:val="21"/>
              </w:rPr>
              <w:t>课题成立了数字化学习促进领导机构，下设3个小组：</w:t>
            </w:r>
          </w:p>
          <w:p w:rsidR="00542776" w:rsidRPr="00542776" w:rsidRDefault="00261444" w:rsidP="00261444">
            <w:pPr>
              <w:spacing w:line="400" w:lineRule="exact"/>
              <w:ind w:firstLineChars="200" w:firstLine="422"/>
              <w:rPr>
                <w:rFonts w:ascii="黑体" w:eastAsia="黑体" w:hAnsi="Times New Roman" w:cs="Times New Roman"/>
                <w:szCs w:val="21"/>
              </w:rPr>
            </w:pPr>
            <w:r w:rsidRPr="00261444">
              <w:rPr>
                <w:rFonts w:ascii="黑体" w:eastAsia="黑体" w:hAnsi="Times New Roman" w:cs="Times New Roman" w:hint="eastAsia"/>
                <w:b/>
                <w:szCs w:val="21"/>
              </w:rPr>
              <w:t>课堂实验组：</w:t>
            </w:r>
            <w:r w:rsidR="00542776" w:rsidRPr="00542776">
              <w:rPr>
                <w:rFonts w:ascii="黑体" w:eastAsia="黑体" w:hAnsi="Times New Roman" w:cs="Times New Roman" w:hint="eastAsia"/>
                <w:szCs w:val="21"/>
              </w:rPr>
              <w:t>共计25位实验教师，涵盖初中多数学科，目前</w:t>
            </w:r>
            <w:r w:rsidR="005326A2">
              <w:rPr>
                <w:rFonts w:ascii="黑体" w:eastAsia="黑体" w:hAnsi="Times New Roman" w:cs="Times New Roman" w:hint="eastAsia"/>
                <w:szCs w:val="21"/>
              </w:rPr>
              <w:t>5</w:t>
            </w:r>
            <w:r w:rsidR="00542776" w:rsidRPr="00542776">
              <w:rPr>
                <w:rFonts w:ascii="黑体" w:eastAsia="黑体" w:hAnsi="Times New Roman" w:cs="Times New Roman" w:hint="eastAsia"/>
                <w:szCs w:val="21"/>
              </w:rPr>
              <w:t>个班级参与实验，探究数字化学习背景下高效课堂的实施策略；</w:t>
            </w:r>
          </w:p>
          <w:p w:rsidR="00542776" w:rsidRPr="00542776" w:rsidRDefault="00261444" w:rsidP="00261444">
            <w:pPr>
              <w:spacing w:line="400" w:lineRule="exact"/>
              <w:ind w:firstLineChars="200" w:firstLine="422"/>
              <w:rPr>
                <w:rFonts w:ascii="黑体" w:eastAsia="黑体" w:hAnsi="Times New Roman" w:cs="Times New Roman"/>
                <w:szCs w:val="21"/>
              </w:rPr>
            </w:pPr>
            <w:r w:rsidRPr="00261444">
              <w:rPr>
                <w:rFonts w:ascii="黑体" w:eastAsia="黑体" w:hAnsi="Times New Roman" w:cs="Times New Roman" w:hint="eastAsia"/>
                <w:b/>
                <w:szCs w:val="21"/>
              </w:rPr>
              <w:t>技术保障组：</w:t>
            </w:r>
            <w:r w:rsidR="00542776" w:rsidRPr="00542776">
              <w:rPr>
                <w:rFonts w:ascii="黑体" w:eastAsia="黑体" w:hAnsi="Times New Roman" w:cs="Times New Roman" w:hint="eastAsia"/>
                <w:szCs w:val="21"/>
              </w:rPr>
              <w:t>由2位专职计算机教师担任，并由软件提供商派出技术顾问1名长期进驻学校，协助完成有关培训，协调实验参与各方，解决数字化学习实验过程可能遇到的硬件和软件问题；</w:t>
            </w:r>
          </w:p>
          <w:p w:rsidR="00542776" w:rsidRPr="00542776" w:rsidRDefault="00542776" w:rsidP="00542776">
            <w:pPr>
              <w:spacing w:line="400" w:lineRule="exact"/>
              <w:ind w:left="420" w:hangingChars="200" w:hanging="420"/>
              <w:rPr>
                <w:rFonts w:ascii="黑体" w:eastAsia="黑体" w:hAnsi="Times New Roman" w:cs="Times New Roman"/>
                <w:szCs w:val="21"/>
              </w:rPr>
            </w:pPr>
            <w:r w:rsidRPr="00542776">
              <w:rPr>
                <w:rFonts w:ascii="黑体" w:eastAsia="黑体" w:hAnsi="Times New Roman" w:cs="Times New Roman" w:hint="eastAsia"/>
                <w:szCs w:val="21"/>
              </w:rPr>
              <w:t>科研促进组，由教导部门3位教师担任，完成实验攻关，总结实验经验。</w:t>
            </w:r>
          </w:p>
          <w:p w:rsidR="00542776" w:rsidRPr="00542776" w:rsidRDefault="00485E9B" w:rsidP="005326A2">
            <w:pPr>
              <w:spacing w:line="400" w:lineRule="exact"/>
              <w:ind w:leftChars="200" w:left="420"/>
              <w:rPr>
                <w:rFonts w:ascii="黑体" w:eastAsia="黑体" w:hAnsi="Times New Roman" w:cs="Times New Roman"/>
                <w:szCs w:val="21"/>
              </w:rPr>
            </w:pPr>
            <w:r>
              <w:rPr>
                <w:rFonts w:ascii="黑体" w:eastAsia="黑体" w:hAnsi="Times New Roman" w:cs="Times New Roman" w:hint="eastAsia"/>
                <w:szCs w:val="21"/>
              </w:rPr>
              <w:t>2</w:t>
            </w:r>
            <w:r w:rsidR="00542776" w:rsidRPr="00542776">
              <w:rPr>
                <w:rFonts w:ascii="黑体" w:eastAsia="黑体" w:hAnsi="Times New Roman" w:cs="Times New Roman" w:hint="eastAsia"/>
                <w:szCs w:val="21"/>
              </w:rPr>
              <w:t>．课题组建立了一套行之有效的管理制度，能确保课题研究的有效、顺利开展。围绕本课题，课题组经过多次研究，收集、学习了国内外相关的最新研究成果，对高效课堂的实施目的意义、具体实施办法、对</w:t>
            </w:r>
            <w:proofErr w:type="gramStart"/>
            <w:r w:rsidR="00542776" w:rsidRPr="00542776">
              <w:rPr>
                <w:rFonts w:ascii="黑体" w:eastAsia="黑体" w:hAnsi="Times New Roman" w:cs="Times New Roman" w:hint="eastAsia"/>
                <w:szCs w:val="21"/>
              </w:rPr>
              <w:t>研究重</w:t>
            </w:r>
            <w:proofErr w:type="gramEnd"/>
            <w:r w:rsidR="00542776" w:rsidRPr="00542776">
              <w:rPr>
                <w:rFonts w:ascii="黑体" w:eastAsia="黑体" w:hAnsi="Times New Roman" w:cs="Times New Roman" w:hint="eastAsia"/>
                <w:szCs w:val="21"/>
              </w:rPr>
              <w:t>难点的有效突破以及如何取得科研探究的实际效果等，都有了初步的认识和理解。</w:t>
            </w:r>
          </w:p>
          <w:p w:rsidR="00542776" w:rsidRPr="00542776" w:rsidRDefault="00485E9B" w:rsidP="00542776">
            <w:pPr>
              <w:spacing w:line="400" w:lineRule="exact"/>
              <w:ind w:left="420" w:hangingChars="200" w:hanging="420"/>
              <w:rPr>
                <w:rFonts w:ascii="黑体" w:eastAsia="黑体" w:hAnsi="Times New Roman" w:cs="Times New Roman"/>
                <w:szCs w:val="21"/>
              </w:rPr>
            </w:pPr>
            <w:r>
              <w:rPr>
                <w:rFonts w:ascii="黑体" w:eastAsia="黑体" w:hAnsi="Times New Roman" w:cs="Times New Roman" w:hint="eastAsia"/>
                <w:szCs w:val="21"/>
              </w:rPr>
              <w:t>3</w:t>
            </w:r>
            <w:r w:rsidR="00542776" w:rsidRPr="00542776">
              <w:rPr>
                <w:rFonts w:ascii="黑体" w:eastAsia="黑体" w:hAnsi="Times New Roman" w:cs="Times New Roman" w:hint="eastAsia"/>
                <w:szCs w:val="21"/>
              </w:rPr>
              <w:t>．课题组注重加强过程性管理，通过经常性的课题研讨活动，交流心得、总结经验，研究课题</w:t>
            </w:r>
            <w:r w:rsidR="00542776" w:rsidRPr="00542776">
              <w:rPr>
                <w:rFonts w:ascii="黑体" w:eastAsia="黑体" w:hAnsi="Times New Roman" w:cs="Times New Roman" w:hint="eastAsia"/>
                <w:szCs w:val="21"/>
              </w:rPr>
              <w:lastRenderedPageBreak/>
              <w:t>进展中的一些问题，及时制订解决问题的措施。同时，对研究经费的承担与筹措、研究时间的安排与确定也作了相关规定，以保证课题研究的正常进行。课题组成员既有明确分工，又能密切配合，确保课题研究严密实施，顺利完成。</w:t>
            </w:r>
          </w:p>
          <w:p w:rsidR="00B8504D" w:rsidRPr="00542776" w:rsidRDefault="00B8504D" w:rsidP="005326A2">
            <w:pPr>
              <w:spacing w:line="400" w:lineRule="exact"/>
              <w:rPr>
                <w:rFonts w:ascii="黑体" w:eastAsia="黑体" w:hAnsi="Times New Roman" w:cs="Times New Roman"/>
                <w:szCs w:val="21"/>
              </w:rPr>
            </w:pPr>
          </w:p>
        </w:tc>
      </w:tr>
      <w:tr w:rsidR="00B8504D" w:rsidRPr="00B8504D" w:rsidTr="003677D2">
        <w:trPr>
          <w:trHeight w:val="5119"/>
          <w:jc w:val="center"/>
        </w:trPr>
        <w:tc>
          <w:tcPr>
            <w:tcW w:w="9005" w:type="dxa"/>
            <w:tcBorders>
              <w:top w:val="single" w:sz="12" w:space="0" w:color="auto"/>
              <w:left w:val="single" w:sz="12" w:space="0" w:color="auto"/>
              <w:bottom w:val="single" w:sz="4" w:space="0" w:color="auto"/>
              <w:right w:val="single" w:sz="12" w:space="0" w:color="auto"/>
            </w:tcBorders>
          </w:tcPr>
          <w:p w:rsidR="00B8504D" w:rsidRPr="00B8504D" w:rsidRDefault="00F418BF" w:rsidP="00B8504D">
            <w:pPr>
              <w:spacing w:line="480" w:lineRule="auto"/>
              <w:rPr>
                <w:rFonts w:ascii="黑体" w:eastAsia="黑体" w:hAnsi="Times New Roman" w:cs="Times New Roman"/>
                <w:szCs w:val="21"/>
              </w:rPr>
            </w:pPr>
            <w:r>
              <w:rPr>
                <w:rFonts w:ascii="黑体" w:eastAsia="黑体" w:hAnsi="Times New Roman" w:cs="Times New Roman" w:hint="eastAsia"/>
                <w:szCs w:val="21"/>
              </w:rPr>
              <w:lastRenderedPageBreak/>
              <w:t>六</w:t>
            </w:r>
            <w:r w:rsidR="00B8504D" w:rsidRPr="00B8504D">
              <w:rPr>
                <w:rFonts w:ascii="黑体" w:eastAsia="黑体" w:hAnsi="Times New Roman" w:cs="Times New Roman" w:hint="eastAsia"/>
                <w:szCs w:val="21"/>
              </w:rPr>
              <w:t>、</w:t>
            </w:r>
            <w:r w:rsidR="00B8504D">
              <w:rPr>
                <w:rFonts w:ascii="黑体" w:eastAsia="黑体" w:hAnsi="Times New Roman" w:cs="Times New Roman" w:hint="eastAsia"/>
                <w:szCs w:val="21"/>
              </w:rPr>
              <w:t>项目</w:t>
            </w:r>
            <w:r w:rsidR="00B8504D" w:rsidRPr="00B8504D">
              <w:rPr>
                <w:rFonts w:ascii="黑体" w:eastAsia="黑体" w:hAnsi="Times New Roman" w:cs="Times New Roman" w:hint="eastAsia"/>
                <w:szCs w:val="21"/>
              </w:rPr>
              <w:t>实施计划 （包括研究的方法、手段和步骤）</w:t>
            </w:r>
          </w:p>
          <w:p w:rsidR="00542776" w:rsidRPr="00542776" w:rsidRDefault="00542776" w:rsidP="00F277A9">
            <w:pPr>
              <w:spacing w:line="400" w:lineRule="exact"/>
              <w:ind w:firstLineChars="200" w:firstLine="420"/>
              <w:rPr>
                <w:rFonts w:ascii="黑体" w:eastAsia="黑体" w:hAnsi="Times New Roman" w:cs="Times New Roman"/>
                <w:szCs w:val="21"/>
              </w:rPr>
            </w:pPr>
            <w:r w:rsidRPr="00542776">
              <w:rPr>
                <w:rFonts w:ascii="黑体" w:eastAsia="黑体" w:hAnsi="Times New Roman" w:cs="Times New Roman" w:hint="eastAsia"/>
                <w:szCs w:val="21"/>
              </w:rPr>
              <w:t>1.研究思路：从实践中来，到实践中去。网络课堂重在实践中学，也重在实践</w:t>
            </w:r>
            <w:proofErr w:type="gramStart"/>
            <w:r w:rsidRPr="00542776">
              <w:rPr>
                <w:rFonts w:ascii="黑体" w:eastAsia="黑体" w:hAnsi="Times New Roman" w:cs="Times New Roman" w:hint="eastAsia"/>
                <w:szCs w:val="21"/>
              </w:rPr>
              <w:t>后教师</w:t>
            </w:r>
            <w:proofErr w:type="gramEnd"/>
            <w:r w:rsidRPr="00542776">
              <w:rPr>
                <w:rFonts w:ascii="黑体" w:eastAsia="黑体" w:hAnsi="Times New Roman" w:cs="Times New Roman" w:hint="eastAsia"/>
                <w:szCs w:val="21"/>
              </w:rPr>
              <w:t>经验的再传播，在扎实的校本教学研讨中，探究网络教学的具体策略。</w:t>
            </w:r>
          </w:p>
          <w:p w:rsidR="00542776" w:rsidRPr="00542776" w:rsidRDefault="00542776" w:rsidP="00F277A9">
            <w:pPr>
              <w:spacing w:line="400" w:lineRule="exact"/>
              <w:ind w:firstLineChars="200" w:firstLine="420"/>
              <w:rPr>
                <w:rFonts w:ascii="黑体" w:eastAsia="黑体" w:hAnsi="Times New Roman" w:cs="Times New Roman"/>
                <w:szCs w:val="21"/>
              </w:rPr>
            </w:pPr>
            <w:r w:rsidRPr="00542776">
              <w:rPr>
                <w:rFonts w:ascii="黑体" w:eastAsia="黑体" w:hAnsi="Times New Roman" w:cs="Times New Roman" w:hint="eastAsia"/>
                <w:szCs w:val="21"/>
              </w:rPr>
              <w:t>2.研究方法：行动研究为主，案例研究法、问卷调查法、经验总结法为辅。</w:t>
            </w:r>
          </w:p>
          <w:p w:rsidR="00542776" w:rsidRPr="00542776" w:rsidRDefault="00542776" w:rsidP="00F277A9">
            <w:pPr>
              <w:spacing w:line="400" w:lineRule="exact"/>
              <w:ind w:firstLineChars="200" w:firstLine="420"/>
              <w:rPr>
                <w:rFonts w:ascii="黑体" w:eastAsia="黑体" w:hAnsi="Times New Roman" w:cs="Times New Roman"/>
                <w:szCs w:val="21"/>
              </w:rPr>
            </w:pPr>
            <w:r w:rsidRPr="00542776">
              <w:rPr>
                <w:rFonts w:ascii="黑体" w:eastAsia="黑体" w:hAnsi="Times New Roman" w:cs="Times New Roman" w:hint="eastAsia"/>
                <w:szCs w:val="21"/>
              </w:rPr>
              <w:t>3.研究过程：</w:t>
            </w:r>
          </w:p>
          <w:p w:rsidR="00542776" w:rsidRPr="00542776" w:rsidRDefault="00542776" w:rsidP="00F277A9">
            <w:pPr>
              <w:spacing w:line="400" w:lineRule="exact"/>
              <w:ind w:firstLineChars="200" w:firstLine="420"/>
              <w:rPr>
                <w:rFonts w:ascii="黑体" w:eastAsia="黑体" w:hAnsi="Times New Roman" w:cs="Times New Roman"/>
                <w:szCs w:val="21"/>
              </w:rPr>
            </w:pPr>
            <w:r w:rsidRPr="00542776">
              <w:rPr>
                <w:rFonts w:ascii="黑体" w:eastAsia="黑体" w:hAnsi="Times New Roman" w:cs="Times New Roman" w:hint="eastAsia"/>
                <w:szCs w:val="21"/>
              </w:rPr>
              <w:t>第一阶段（</w:t>
            </w:r>
            <w:r>
              <w:rPr>
                <w:rFonts w:ascii="黑体" w:eastAsia="黑体" w:hAnsi="Times New Roman" w:cs="Times New Roman" w:hint="eastAsia"/>
                <w:szCs w:val="21"/>
              </w:rPr>
              <w:t>2015</w:t>
            </w:r>
            <w:r w:rsidRPr="00542776">
              <w:rPr>
                <w:rFonts w:ascii="黑体" w:eastAsia="黑体" w:hAnsi="Times New Roman" w:cs="Times New Roman" w:hint="eastAsia"/>
                <w:szCs w:val="21"/>
              </w:rPr>
              <w:t>年</w:t>
            </w:r>
            <w:r>
              <w:rPr>
                <w:rFonts w:ascii="黑体" w:eastAsia="黑体" w:hAnsi="Times New Roman" w:cs="Times New Roman" w:hint="eastAsia"/>
                <w:szCs w:val="21"/>
              </w:rPr>
              <w:t>9</w:t>
            </w:r>
            <w:r w:rsidRPr="00542776">
              <w:rPr>
                <w:rFonts w:ascii="黑体" w:eastAsia="黑体" w:hAnsi="Times New Roman" w:cs="Times New Roman" w:hint="eastAsia"/>
                <w:szCs w:val="21"/>
              </w:rPr>
              <w:t>月</w:t>
            </w:r>
            <w:r w:rsidR="00F277A9">
              <w:rPr>
                <w:rFonts w:ascii="黑体" w:eastAsia="黑体" w:hAnsi="Times New Roman" w:cs="Times New Roman" w:hint="eastAsia"/>
                <w:szCs w:val="21"/>
              </w:rPr>
              <w:t>-11</w:t>
            </w:r>
            <w:r w:rsidRPr="00542776">
              <w:rPr>
                <w:rFonts w:ascii="黑体" w:eastAsia="黑体" w:hAnsi="Times New Roman" w:cs="Times New Roman" w:hint="eastAsia"/>
                <w:szCs w:val="21"/>
              </w:rPr>
              <w:t>月）：研究的准备阶段。硬件投入和设备按照调试</w:t>
            </w:r>
            <w:r w:rsidR="00F277A9">
              <w:rPr>
                <w:rFonts w:ascii="黑体" w:eastAsia="黑体" w:hAnsi="Times New Roman" w:cs="Times New Roman" w:hint="eastAsia"/>
                <w:szCs w:val="21"/>
              </w:rPr>
              <w:t>，组织各门学科教师进行数字化学习设备和平台应用的学习和培训，组织</w:t>
            </w:r>
            <w:r w:rsidRPr="00542776">
              <w:rPr>
                <w:rFonts w:ascii="黑体" w:eastAsia="黑体" w:hAnsi="Times New Roman" w:cs="Times New Roman" w:hint="eastAsia"/>
                <w:szCs w:val="21"/>
              </w:rPr>
              <w:t>教师</w:t>
            </w:r>
            <w:r w:rsidR="00F277A9">
              <w:rPr>
                <w:rFonts w:ascii="黑体" w:eastAsia="黑体" w:hAnsi="Times New Roman" w:cs="Times New Roman" w:hint="eastAsia"/>
                <w:szCs w:val="21"/>
              </w:rPr>
              <w:t>进行平台</w:t>
            </w:r>
            <w:r w:rsidRPr="00542776">
              <w:rPr>
                <w:rFonts w:ascii="黑体" w:eastAsia="黑体" w:hAnsi="Times New Roman" w:cs="Times New Roman" w:hint="eastAsia"/>
                <w:szCs w:val="21"/>
              </w:rPr>
              <w:t>应用水平</w:t>
            </w:r>
            <w:r w:rsidR="00F277A9">
              <w:rPr>
                <w:rFonts w:ascii="黑体" w:eastAsia="黑体" w:hAnsi="Times New Roman" w:cs="Times New Roman" w:hint="eastAsia"/>
                <w:szCs w:val="21"/>
              </w:rPr>
              <w:t>考核</w:t>
            </w:r>
            <w:r w:rsidRPr="00542776">
              <w:rPr>
                <w:rFonts w:ascii="黑体" w:eastAsia="黑体" w:hAnsi="Times New Roman" w:cs="Times New Roman" w:hint="eastAsia"/>
                <w:szCs w:val="21"/>
              </w:rPr>
              <w:t>。</w:t>
            </w:r>
          </w:p>
          <w:p w:rsidR="00542776" w:rsidRPr="00542776" w:rsidRDefault="00542776" w:rsidP="00F277A9">
            <w:pPr>
              <w:spacing w:line="400" w:lineRule="exact"/>
              <w:ind w:firstLineChars="200" w:firstLine="420"/>
              <w:rPr>
                <w:rFonts w:ascii="黑体" w:eastAsia="黑体" w:hAnsi="Times New Roman" w:cs="Times New Roman"/>
                <w:szCs w:val="21"/>
              </w:rPr>
            </w:pPr>
            <w:r w:rsidRPr="00542776">
              <w:rPr>
                <w:rFonts w:ascii="黑体" w:eastAsia="黑体" w:hAnsi="Times New Roman" w:cs="Times New Roman" w:hint="eastAsia"/>
                <w:szCs w:val="21"/>
              </w:rPr>
              <w:t>第二阶段（</w:t>
            </w:r>
            <w:r>
              <w:rPr>
                <w:rFonts w:ascii="黑体" w:eastAsia="黑体" w:hAnsi="Times New Roman" w:cs="Times New Roman" w:hint="eastAsia"/>
                <w:szCs w:val="21"/>
              </w:rPr>
              <w:t>2015</w:t>
            </w:r>
            <w:r w:rsidRPr="00542776">
              <w:rPr>
                <w:rFonts w:ascii="黑体" w:eastAsia="黑体" w:hAnsi="Times New Roman" w:cs="Times New Roman" w:hint="eastAsia"/>
                <w:szCs w:val="21"/>
              </w:rPr>
              <w:t>年</w:t>
            </w:r>
            <w:r w:rsidR="00F277A9">
              <w:rPr>
                <w:rFonts w:ascii="黑体" w:eastAsia="黑体" w:hAnsi="Times New Roman" w:cs="Times New Roman" w:hint="eastAsia"/>
                <w:szCs w:val="21"/>
              </w:rPr>
              <w:t>12</w:t>
            </w:r>
            <w:r w:rsidRPr="00542776">
              <w:rPr>
                <w:rFonts w:ascii="黑体" w:eastAsia="黑体" w:hAnsi="Times New Roman" w:cs="Times New Roman" w:hint="eastAsia"/>
                <w:szCs w:val="21"/>
              </w:rPr>
              <w:t>月</w:t>
            </w:r>
            <w:r w:rsidR="00F277A9">
              <w:rPr>
                <w:rFonts w:ascii="黑体" w:eastAsia="黑体" w:hAnsi="Times New Roman" w:cs="Times New Roman" w:hint="eastAsia"/>
                <w:szCs w:val="21"/>
              </w:rPr>
              <w:t>-2016</w:t>
            </w:r>
            <w:r w:rsidRPr="00542776">
              <w:rPr>
                <w:rFonts w:ascii="黑体" w:eastAsia="黑体" w:hAnsi="Times New Roman" w:cs="Times New Roman" w:hint="eastAsia"/>
                <w:szCs w:val="21"/>
              </w:rPr>
              <w:t>年</w:t>
            </w:r>
            <w:r w:rsidR="00F277A9">
              <w:rPr>
                <w:rFonts w:ascii="黑体" w:eastAsia="黑体" w:hAnsi="Times New Roman" w:cs="Times New Roman" w:hint="eastAsia"/>
                <w:szCs w:val="21"/>
              </w:rPr>
              <w:t>3</w:t>
            </w:r>
            <w:r w:rsidRPr="00542776">
              <w:rPr>
                <w:rFonts w:ascii="黑体" w:eastAsia="黑体" w:hAnsi="Times New Roman" w:cs="Times New Roman" w:hint="eastAsia"/>
                <w:szCs w:val="21"/>
              </w:rPr>
              <w:t>月）：研究的实施阶段。聚焦各门学科数字化学习课堂，开展课题研讨，组织各种形式的课堂观摩活动，总结实验阶段结果，形成实验效益的初步评价，推广并辐射实验成果和经验。</w:t>
            </w:r>
          </w:p>
          <w:p w:rsidR="00B8504D" w:rsidRPr="00B8504D" w:rsidRDefault="00542776" w:rsidP="00F277A9">
            <w:pPr>
              <w:spacing w:line="400" w:lineRule="exact"/>
              <w:ind w:firstLineChars="200" w:firstLine="420"/>
              <w:rPr>
                <w:rFonts w:ascii="黑体" w:eastAsia="黑体" w:hAnsi="Times New Roman" w:cs="Times New Roman"/>
                <w:szCs w:val="21"/>
              </w:rPr>
            </w:pPr>
            <w:r w:rsidRPr="00542776">
              <w:rPr>
                <w:rFonts w:ascii="黑体" w:eastAsia="黑体" w:hAnsi="Times New Roman" w:cs="Times New Roman" w:hint="eastAsia"/>
                <w:szCs w:val="21"/>
              </w:rPr>
              <w:t>第三阶段（2016年</w:t>
            </w:r>
            <w:r w:rsidR="00F277A9">
              <w:rPr>
                <w:rFonts w:ascii="黑体" w:eastAsia="黑体" w:hAnsi="Times New Roman" w:cs="Times New Roman" w:hint="eastAsia"/>
                <w:szCs w:val="21"/>
              </w:rPr>
              <w:t>4</w:t>
            </w:r>
            <w:r w:rsidRPr="00542776">
              <w:rPr>
                <w:rFonts w:ascii="黑体" w:eastAsia="黑体" w:hAnsi="Times New Roman" w:cs="Times New Roman" w:hint="eastAsia"/>
                <w:szCs w:val="21"/>
              </w:rPr>
              <w:t>月-6月）：研究的纵深和总结阶段。组织实施专项调研，汇总有关资料，撰写课题报告，准备结题鉴定。</w:t>
            </w:r>
          </w:p>
        </w:tc>
      </w:tr>
      <w:tr w:rsidR="00B8504D" w:rsidRPr="00B8504D" w:rsidTr="003677D2">
        <w:trPr>
          <w:trHeight w:val="3251"/>
          <w:jc w:val="center"/>
        </w:trPr>
        <w:tc>
          <w:tcPr>
            <w:tcW w:w="9005" w:type="dxa"/>
            <w:tcBorders>
              <w:top w:val="single" w:sz="4" w:space="0" w:color="auto"/>
              <w:left w:val="single" w:sz="12" w:space="0" w:color="auto"/>
              <w:bottom w:val="single" w:sz="12" w:space="0" w:color="auto"/>
              <w:right w:val="single" w:sz="12" w:space="0" w:color="auto"/>
            </w:tcBorders>
            <w:hideMark/>
          </w:tcPr>
          <w:p w:rsidR="00B8504D" w:rsidRPr="00B8504D" w:rsidRDefault="00F418BF" w:rsidP="00B8504D">
            <w:pPr>
              <w:rPr>
                <w:rFonts w:ascii="黑体" w:eastAsia="黑体" w:hAnsi="Times New Roman" w:cs="Times New Roman"/>
                <w:szCs w:val="21"/>
              </w:rPr>
            </w:pPr>
            <w:r>
              <w:rPr>
                <w:rFonts w:ascii="黑体" w:eastAsia="黑体" w:hAnsi="Times New Roman" w:cs="Times New Roman" w:hint="eastAsia"/>
                <w:szCs w:val="21"/>
              </w:rPr>
              <w:t>七</w:t>
            </w:r>
            <w:r w:rsidR="00B8504D" w:rsidRPr="00B8504D">
              <w:rPr>
                <w:rFonts w:ascii="黑体" w:eastAsia="黑体" w:hAnsi="Times New Roman" w:cs="Times New Roman" w:hint="eastAsia"/>
                <w:szCs w:val="21"/>
              </w:rPr>
              <w:t>、成果形式</w:t>
            </w:r>
          </w:p>
          <w:p w:rsidR="00B8504D" w:rsidRPr="00B8504D" w:rsidRDefault="00E13097" w:rsidP="00B8504D">
            <w:pPr>
              <w:spacing w:line="360" w:lineRule="auto"/>
              <w:rPr>
                <w:rFonts w:ascii="黑体" w:eastAsia="黑体" w:hAnsi="Times New Roman" w:cs="Times New Roman"/>
                <w:szCs w:val="21"/>
              </w:rPr>
            </w:pPr>
            <w:r>
              <w:rPr>
                <w:rFonts w:ascii="黑体" w:eastAsia="黑体" w:hAnsi="Times New Roman" w:cs="Times New Roman" w:hint="eastAsia"/>
                <w:szCs w:val="21"/>
              </w:rPr>
              <w:t>1．</w:t>
            </w:r>
            <w:r w:rsidR="00B8504D" w:rsidRPr="00B8504D">
              <w:rPr>
                <w:rFonts w:ascii="黑体" w:eastAsia="黑体" w:hAnsi="Times New Roman" w:cs="Times New Roman" w:hint="eastAsia"/>
                <w:szCs w:val="21"/>
              </w:rPr>
              <w:t>主要研究阶段及阶段成果形式</w:t>
            </w:r>
          </w:p>
          <w:tbl>
            <w:tblPr>
              <w:tblW w:w="8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3219"/>
              <w:gridCol w:w="1985"/>
              <w:gridCol w:w="1559"/>
              <w:gridCol w:w="1701"/>
            </w:tblGrid>
            <w:tr w:rsidR="00542776" w:rsidRPr="00143A28" w:rsidTr="00485E9B">
              <w:trPr>
                <w:trHeight w:val="560"/>
              </w:trPr>
              <w:tc>
                <w:tcPr>
                  <w:tcW w:w="3219" w:type="dxa"/>
                  <w:shd w:val="clear" w:color="auto" w:fill="auto"/>
                  <w:tcMar>
                    <w:top w:w="0" w:type="dxa"/>
                    <w:left w:w="108" w:type="dxa"/>
                    <w:bottom w:w="0" w:type="dxa"/>
                    <w:right w:w="108" w:type="dxa"/>
                  </w:tcMar>
                  <w:vAlign w:val="center"/>
                  <w:hideMark/>
                </w:tcPr>
                <w:p w:rsidR="00542776" w:rsidRPr="00143A28" w:rsidRDefault="00542776" w:rsidP="00143A28">
                  <w:pPr>
                    <w:widowControl/>
                    <w:spacing w:line="360" w:lineRule="atLeast"/>
                    <w:ind w:right="-107"/>
                    <w:rPr>
                      <w:rFonts w:ascii="黑体" w:eastAsia="黑体" w:hAnsi="黑体" w:cs="宋体"/>
                      <w:kern w:val="0"/>
                      <w:szCs w:val="21"/>
                    </w:rPr>
                  </w:pPr>
                  <w:r w:rsidRPr="00143A28">
                    <w:rPr>
                      <w:rFonts w:ascii="黑体" w:eastAsia="黑体" w:hAnsi="黑体" w:cs="宋体" w:hint="eastAsia"/>
                      <w:bCs/>
                      <w:kern w:val="0"/>
                      <w:szCs w:val="21"/>
                    </w:rPr>
                    <w:t>成果名称</w:t>
                  </w:r>
                </w:p>
              </w:tc>
              <w:tc>
                <w:tcPr>
                  <w:tcW w:w="1985" w:type="dxa"/>
                  <w:shd w:val="clear" w:color="auto" w:fill="auto"/>
                  <w:tcMar>
                    <w:top w:w="0" w:type="dxa"/>
                    <w:left w:w="108" w:type="dxa"/>
                    <w:bottom w:w="0" w:type="dxa"/>
                    <w:right w:w="108" w:type="dxa"/>
                  </w:tcMar>
                  <w:vAlign w:val="center"/>
                  <w:hideMark/>
                </w:tcPr>
                <w:p w:rsidR="00542776" w:rsidRPr="00143A28" w:rsidRDefault="00542776" w:rsidP="00143A28">
                  <w:pPr>
                    <w:widowControl/>
                    <w:spacing w:line="360" w:lineRule="atLeast"/>
                    <w:ind w:right="-107"/>
                    <w:rPr>
                      <w:rFonts w:ascii="黑体" w:eastAsia="黑体" w:hAnsi="黑体" w:cs="宋体"/>
                      <w:kern w:val="0"/>
                      <w:szCs w:val="21"/>
                    </w:rPr>
                  </w:pPr>
                  <w:r w:rsidRPr="00143A28">
                    <w:rPr>
                      <w:rFonts w:ascii="黑体" w:eastAsia="黑体" w:hAnsi="黑体" w:cs="宋体" w:hint="eastAsia"/>
                      <w:bCs/>
                      <w:kern w:val="0"/>
                      <w:szCs w:val="21"/>
                    </w:rPr>
                    <w:t>成果形式</w:t>
                  </w:r>
                </w:p>
              </w:tc>
              <w:tc>
                <w:tcPr>
                  <w:tcW w:w="1559" w:type="dxa"/>
                  <w:shd w:val="clear" w:color="auto" w:fill="auto"/>
                  <w:tcMar>
                    <w:top w:w="0" w:type="dxa"/>
                    <w:left w:w="108" w:type="dxa"/>
                    <w:bottom w:w="0" w:type="dxa"/>
                    <w:right w:w="108" w:type="dxa"/>
                  </w:tcMar>
                  <w:vAlign w:val="center"/>
                  <w:hideMark/>
                </w:tcPr>
                <w:p w:rsidR="00542776" w:rsidRPr="00143A28" w:rsidRDefault="00542776" w:rsidP="00143A28">
                  <w:pPr>
                    <w:widowControl/>
                    <w:spacing w:line="360" w:lineRule="atLeast"/>
                    <w:ind w:right="-107"/>
                    <w:rPr>
                      <w:rFonts w:ascii="黑体" w:eastAsia="黑体" w:hAnsi="黑体" w:cs="宋体"/>
                      <w:kern w:val="0"/>
                      <w:szCs w:val="21"/>
                    </w:rPr>
                  </w:pPr>
                  <w:r w:rsidRPr="00143A28">
                    <w:rPr>
                      <w:rFonts w:ascii="黑体" w:eastAsia="黑体" w:hAnsi="黑体" w:cs="宋体" w:hint="eastAsia"/>
                      <w:bCs/>
                      <w:kern w:val="0"/>
                      <w:szCs w:val="21"/>
                    </w:rPr>
                    <w:t>完成时间</w:t>
                  </w:r>
                </w:p>
              </w:tc>
              <w:tc>
                <w:tcPr>
                  <w:tcW w:w="1701" w:type="dxa"/>
                  <w:shd w:val="clear" w:color="auto" w:fill="auto"/>
                  <w:tcMar>
                    <w:top w:w="0" w:type="dxa"/>
                    <w:left w:w="108" w:type="dxa"/>
                    <w:bottom w:w="0" w:type="dxa"/>
                    <w:right w:w="108" w:type="dxa"/>
                  </w:tcMar>
                  <w:vAlign w:val="center"/>
                  <w:hideMark/>
                </w:tcPr>
                <w:p w:rsidR="00542776" w:rsidRPr="00143A28" w:rsidRDefault="00542776" w:rsidP="00143A28">
                  <w:pPr>
                    <w:widowControl/>
                    <w:spacing w:line="360" w:lineRule="atLeast"/>
                    <w:ind w:right="-107"/>
                    <w:rPr>
                      <w:rFonts w:ascii="黑体" w:eastAsia="黑体" w:hAnsi="黑体" w:cs="宋体"/>
                      <w:kern w:val="0"/>
                      <w:szCs w:val="21"/>
                    </w:rPr>
                  </w:pPr>
                  <w:r w:rsidRPr="00143A28">
                    <w:rPr>
                      <w:rFonts w:ascii="黑体" w:eastAsia="黑体" w:hAnsi="黑体" w:cs="宋体" w:hint="eastAsia"/>
                      <w:bCs/>
                      <w:kern w:val="0"/>
                      <w:szCs w:val="21"/>
                    </w:rPr>
                    <w:t>负责人</w:t>
                  </w:r>
                </w:p>
              </w:tc>
            </w:tr>
            <w:tr w:rsidR="00542776" w:rsidRPr="00143A28" w:rsidTr="00485E9B">
              <w:trPr>
                <w:cantSplit/>
                <w:trHeight w:val="651"/>
              </w:trPr>
              <w:tc>
                <w:tcPr>
                  <w:tcW w:w="3219" w:type="dxa"/>
                  <w:shd w:val="clear" w:color="auto" w:fill="auto"/>
                  <w:tcMar>
                    <w:top w:w="0" w:type="dxa"/>
                    <w:left w:w="108" w:type="dxa"/>
                    <w:bottom w:w="0" w:type="dxa"/>
                    <w:right w:w="108" w:type="dxa"/>
                  </w:tcMar>
                  <w:hideMark/>
                </w:tcPr>
                <w:p w:rsidR="00542776" w:rsidRPr="00143A28" w:rsidRDefault="00542776" w:rsidP="00143A28">
                  <w:pPr>
                    <w:widowControl/>
                    <w:spacing w:line="360" w:lineRule="atLeast"/>
                    <w:ind w:right="-107"/>
                    <w:rPr>
                      <w:rFonts w:ascii="黑体" w:eastAsia="黑体" w:hAnsi="黑体" w:cs="宋体"/>
                      <w:kern w:val="0"/>
                      <w:szCs w:val="21"/>
                    </w:rPr>
                  </w:pPr>
                  <w:r w:rsidRPr="00143A28">
                    <w:rPr>
                      <w:rFonts w:ascii="黑体" w:eastAsia="黑体" w:hAnsi="黑体" w:cs="宋体" w:hint="eastAsia"/>
                      <w:bCs/>
                      <w:kern w:val="0"/>
                      <w:szCs w:val="21"/>
                    </w:rPr>
                    <w:t>数字化学习的现状与发展需求</w:t>
                  </w:r>
                </w:p>
              </w:tc>
              <w:tc>
                <w:tcPr>
                  <w:tcW w:w="1985" w:type="dxa"/>
                  <w:shd w:val="clear" w:color="auto" w:fill="auto"/>
                  <w:tcMar>
                    <w:top w:w="0" w:type="dxa"/>
                    <w:left w:w="108" w:type="dxa"/>
                    <w:bottom w:w="0" w:type="dxa"/>
                    <w:right w:w="108" w:type="dxa"/>
                  </w:tcMar>
                  <w:hideMark/>
                </w:tcPr>
                <w:p w:rsidR="00542776" w:rsidRPr="00143A28" w:rsidRDefault="00542776" w:rsidP="00143A28">
                  <w:pPr>
                    <w:widowControl/>
                    <w:spacing w:line="360" w:lineRule="atLeast"/>
                    <w:ind w:right="-107"/>
                    <w:rPr>
                      <w:rFonts w:ascii="黑体" w:eastAsia="黑体" w:hAnsi="黑体" w:cs="宋体"/>
                      <w:kern w:val="0"/>
                      <w:szCs w:val="21"/>
                    </w:rPr>
                  </w:pPr>
                  <w:r w:rsidRPr="00143A28">
                    <w:rPr>
                      <w:rFonts w:ascii="黑体" w:eastAsia="黑体" w:hAnsi="黑体" w:cs="宋体" w:hint="eastAsia"/>
                      <w:bCs/>
                      <w:kern w:val="0"/>
                      <w:szCs w:val="21"/>
                    </w:rPr>
                    <w:t>调查报告</w:t>
                  </w:r>
                </w:p>
              </w:tc>
              <w:tc>
                <w:tcPr>
                  <w:tcW w:w="1559" w:type="dxa"/>
                  <w:shd w:val="clear" w:color="auto" w:fill="auto"/>
                  <w:tcMar>
                    <w:top w:w="0" w:type="dxa"/>
                    <w:left w:w="108" w:type="dxa"/>
                    <w:bottom w:w="0" w:type="dxa"/>
                    <w:right w:w="108" w:type="dxa"/>
                  </w:tcMar>
                  <w:hideMark/>
                </w:tcPr>
                <w:p w:rsidR="00542776" w:rsidRPr="00143A28" w:rsidRDefault="00F277A9" w:rsidP="00143A28">
                  <w:pPr>
                    <w:widowControl/>
                    <w:spacing w:line="360" w:lineRule="atLeast"/>
                    <w:ind w:right="-107"/>
                    <w:rPr>
                      <w:rFonts w:ascii="黑体" w:eastAsia="黑体" w:hAnsi="黑体" w:cs="宋体"/>
                      <w:kern w:val="0"/>
                      <w:szCs w:val="21"/>
                    </w:rPr>
                  </w:pPr>
                  <w:r w:rsidRPr="00143A28">
                    <w:rPr>
                      <w:rFonts w:ascii="黑体" w:eastAsia="黑体" w:hAnsi="黑体" w:cs="宋体" w:hint="eastAsia"/>
                      <w:bCs/>
                      <w:kern w:val="0"/>
                      <w:szCs w:val="21"/>
                    </w:rPr>
                    <w:t>2015</w:t>
                  </w:r>
                  <w:r w:rsidR="00542776" w:rsidRPr="00143A28">
                    <w:rPr>
                      <w:rFonts w:ascii="黑体" w:eastAsia="黑体" w:hAnsi="黑体" w:cs="宋体" w:hint="eastAsia"/>
                      <w:bCs/>
                      <w:kern w:val="0"/>
                      <w:szCs w:val="21"/>
                    </w:rPr>
                    <w:t>年</w:t>
                  </w:r>
                  <w:r w:rsidRPr="00143A28">
                    <w:rPr>
                      <w:rFonts w:ascii="黑体" w:eastAsia="黑体" w:hAnsi="黑体" w:cs="宋体" w:hint="eastAsia"/>
                      <w:bCs/>
                      <w:kern w:val="0"/>
                      <w:szCs w:val="21"/>
                    </w:rPr>
                    <w:t>10</w:t>
                  </w:r>
                  <w:r w:rsidR="00542776" w:rsidRPr="00143A28">
                    <w:rPr>
                      <w:rFonts w:ascii="黑体" w:eastAsia="黑体" w:hAnsi="黑体" w:cs="宋体" w:hint="eastAsia"/>
                      <w:bCs/>
                      <w:kern w:val="0"/>
                      <w:szCs w:val="21"/>
                    </w:rPr>
                    <w:t>月</w:t>
                  </w:r>
                </w:p>
              </w:tc>
              <w:tc>
                <w:tcPr>
                  <w:tcW w:w="1701" w:type="dxa"/>
                  <w:shd w:val="clear" w:color="auto" w:fill="auto"/>
                  <w:tcMar>
                    <w:top w:w="0" w:type="dxa"/>
                    <w:left w:w="108" w:type="dxa"/>
                    <w:bottom w:w="0" w:type="dxa"/>
                    <w:right w:w="108" w:type="dxa"/>
                  </w:tcMar>
                  <w:hideMark/>
                </w:tcPr>
                <w:p w:rsidR="00542776" w:rsidRPr="00143A28" w:rsidRDefault="00542776" w:rsidP="00143A28">
                  <w:pPr>
                    <w:widowControl/>
                    <w:spacing w:line="360" w:lineRule="atLeast"/>
                    <w:ind w:right="-107"/>
                    <w:rPr>
                      <w:rFonts w:ascii="黑体" w:eastAsia="黑体" w:hAnsi="黑体" w:cs="宋体"/>
                      <w:kern w:val="0"/>
                      <w:szCs w:val="21"/>
                    </w:rPr>
                  </w:pPr>
                </w:p>
              </w:tc>
            </w:tr>
            <w:tr w:rsidR="00542776" w:rsidRPr="00143A28" w:rsidTr="00485E9B">
              <w:trPr>
                <w:cantSplit/>
                <w:trHeight w:val="617"/>
              </w:trPr>
              <w:tc>
                <w:tcPr>
                  <w:tcW w:w="3219" w:type="dxa"/>
                  <w:shd w:val="clear" w:color="auto" w:fill="auto"/>
                  <w:tcMar>
                    <w:top w:w="0" w:type="dxa"/>
                    <w:left w:w="108" w:type="dxa"/>
                    <w:bottom w:w="0" w:type="dxa"/>
                    <w:right w:w="108" w:type="dxa"/>
                  </w:tcMar>
                  <w:hideMark/>
                </w:tcPr>
                <w:p w:rsidR="00542776" w:rsidRPr="00143A28" w:rsidRDefault="00542776" w:rsidP="00143A28">
                  <w:pPr>
                    <w:widowControl/>
                    <w:spacing w:line="360" w:lineRule="atLeast"/>
                    <w:ind w:right="-107"/>
                    <w:rPr>
                      <w:rFonts w:ascii="黑体" w:eastAsia="黑体" w:hAnsi="黑体" w:cs="宋体"/>
                      <w:kern w:val="0"/>
                      <w:szCs w:val="21"/>
                    </w:rPr>
                  </w:pPr>
                  <w:r w:rsidRPr="00143A28">
                    <w:rPr>
                      <w:rFonts w:ascii="黑体" w:eastAsia="黑体" w:hAnsi="黑体" w:cs="宋体" w:hint="eastAsia"/>
                      <w:bCs/>
                      <w:kern w:val="0"/>
                      <w:szCs w:val="21"/>
                    </w:rPr>
                    <w:t>中期报告</w:t>
                  </w:r>
                </w:p>
              </w:tc>
              <w:tc>
                <w:tcPr>
                  <w:tcW w:w="1985" w:type="dxa"/>
                  <w:shd w:val="clear" w:color="auto" w:fill="auto"/>
                  <w:tcMar>
                    <w:top w:w="0" w:type="dxa"/>
                    <w:left w:w="108" w:type="dxa"/>
                    <w:bottom w:w="0" w:type="dxa"/>
                    <w:right w:w="108" w:type="dxa"/>
                  </w:tcMar>
                  <w:hideMark/>
                </w:tcPr>
                <w:p w:rsidR="00542776" w:rsidRPr="00143A28" w:rsidRDefault="00542776" w:rsidP="00143A28">
                  <w:pPr>
                    <w:widowControl/>
                    <w:spacing w:line="360" w:lineRule="atLeast"/>
                    <w:ind w:right="-107"/>
                    <w:rPr>
                      <w:rFonts w:ascii="黑体" w:eastAsia="黑体" w:hAnsi="黑体" w:cs="宋体"/>
                      <w:kern w:val="0"/>
                      <w:szCs w:val="21"/>
                    </w:rPr>
                  </w:pPr>
                  <w:r w:rsidRPr="00143A28">
                    <w:rPr>
                      <w:rFonts w:ascii="黑体" w:eastAsia="黑体" w:hAnsi="黑体" w:cs="宋体" w:hint="eastAsia"/>
                      <w:bCs/>
                      <w:kern w:val="0"/>
                      <w:szCs w:val="21"/>
                    </w:rPr>
                    <w:t>纸质文本</w:t>
                  </w:r>
                </w:p>
              </w:tc>
              <w:tc>
                <w:tcPr>
                  <w:tcW w:w="1559" w:type="dxa"/>
                  <w:shd w:val="clear" w:color="auto" w:fill="auto"/>
                  <w:tcMar>
                    <w:top w:w="0" w:type="dxa"/>
                    <w:left w:w="108" w:type="dxa"/>
                    <w:bottom w:w="0" w:type="dxa"/>
                    <w:right w:w="108" w:type="dxa"/>
                  </w:tcMar>
                  <w:hideMark/>
                </w:tcPr>
                <w:p w:rsidR="00542776" w:rsidRPr="00143A28" w:rsidRDefault="00F277A9" w:rsidP="00143A28">
                  <w:pPr>
                    <w:widowControl/>
                    <w:spacing w:line="360" w:lineRule="atLeast"/>
                    <w:ind w:right="-107"/>
                    <w:rPr>
                      <w:rFonts w:ascii="黑体" w:eastAsia="黑体" w:hAnsi="黑体" w:cs="宋体"/>
                      <w:kern w:val="0"/>
                      <w:szCs w:val="21"/>
                    </w:rPr>
                  </w:pPr>
                  <w:r w:rsidRPr="00143A28">
                    <w:rPr>
                      <w:rFonts w:ascii="黑体" w:eastAsia="黑体" w:hAnsi="黑体" w:cs="宋体" w:hint="eastAsia"/>
                      <w:bCs/>
                      <w:kern w:val="0"/>
                      <w:szCs w:val="21"/>
                    </w:rPr>
                    <w:t>2015</w:t>
                  </w:r>
                  <w:r w:rsidR="00542776" w:rsidRPr="00143A28">
                    <w:rPr>
                      <w:rFonts w:ascii="黑体" w:eastAsia="黑体" w:hAnsi="黑体" w:cs="宋体" w:hint="eastAsia"/>
                      <w:bCs/>
                      <w:kern w:val="0"/>
                      <w:szCs w:val="21"/>
                    </w:rPr>
                    <w:t>年</w:t>
                  </w:r>
                  <w:r w:rsidRPr="00143A28">
                    <w:rPr>
                      <w:rFonts w:ascii="黑体" w:eastAsia="黑体" w:hAnsi="黑体" w:cs="宋体" w:hint="eastAsia"/>
                      <w:bCs/>
                      <w:kern w:val="0"/>
                      <w:szCs w:val="21"/>
                    </w:rPr>
                    <w:t>11</w:t>
                  </w:r>
                  <w:r w:rsidR="00542776" w:rsidRPr="00143A28">
                    <w:rPr>
                      <w:rFonts w:ascii="黑体" w:eastAsia="黑体" w:hAnsi="黑体" w:cs="宋体" w:hint="eastAsia"/>
                      <w:bCs/>
                      <w:kern w:val="0"/>
                      <w:szCs w:val="21"/>
                    </w:rPr>
                    <w:t>月</w:t>
                  </w:r>
                </w:p>
              </w:tc>
              <w:tc>
                <w:tcPr>
                  <w:tcW w:w="1701" w:type="dxa"/>
                  <w:shd w:val="clear" w:color="auto" w:fill="auto"/>
                  <w:tcMar>
                    <w:top w:w="0" w:type="dxa"/>
                    <w:left w:w="108" w:type="dxa"/>
                    <w:bottom w:w="0" w:type="dxa"/>
                    <w:right w:w="108" w:type="dxa"/>
                  </w:tcMar>
                  <w:hideMark/>
                </w:tcPr>
                <w:p w:rsidR="00542776" w:rsidRPr="00143A28" w:rsidRDefault="00542776" w:rsidP="00143A28">
                  <w:pPr>
                    <w:widowControl/>
                    <w:spacing w:line="360" w:lineRule="atLeast"/>
                    <w:ind w:right="-107"/>
                    <w:rPr>
                      <w:rFonts w:ascii="黑体" w:eastAsia="黑体" w:hAnsi="黑体" w:cs="宋体"/>
                      <w:kern w:val="0"/>
                      <w:szCs w:val="21"/>
                    </w:rPr>
                  </w:pPr>
                </w:p>
              </w:tc>
            </w:tr>
            <w:tr w:rsidR="00542776" w:rsidRPr="00143A28" w:rsidTr="00485E9B">
              <w:trPr>
                <w:cantSplit/>
                <w:trHeight w:val="624"/>
              </w:trPr>
              <w:tc>
                <w:tcPr>
                  <w:tcW w:w="3219" w:type="dxa"/>
                  <w:shd w:val="clear" w:color="auto" w:fill="auto"/>
                  <w:tcMar>
                    <w:top w:w="0" w:type="dxa"/>
                    <w:left w:w="108" w:type="dxa"/>
                    <w:bottom w:w="0" w:type="dxa"/>
                    <w:right w:w="108" w:type="dxa"/>
                  </w:tcMar>
                  <w:hideMark/>
                </w:tcPr>
                <w:p w:rsidR="00542776" w:rsidRPr="00143A28" w:rsidRDefault="00542776" w:rsidP="00143A28">
                  <w:pPr>
                    <w:widowControl/>
                    <w:spacing w:line="360" w:lineRule="atLeast"/>
                    <w:ind w:right="-107"/>
                    <w:rPr>
                      <w:rFonts w:ascii="黑体" w:eastAsia="黑体" w:hAnsi="黑体" w:cs="宋体"/>
                      <w:kern w:val="0"/>
                      <w:szCs w:val="21"/>
                    </w:rPr>
                  </w:pPr>
                  <w:r w:rsidRPr="00143A28">
                    <w:rPr>
                      <w:rFonts w:ascii="黑体" w:eastAsia="黑体" w:hAnsi="黑体" w:cs="宋体" w:hint="eastAsia"/>
                      <w:bCs/>
                      <w:kern w:val="0"/>
                      <w:szCs w:val="21"/>
                    </w:rPr>
                    <w:t>学科课程数字化平台的优化整合</w:t>
                  </w:r>
                </w:p>
              </w:tc>
              <w:tc>
                <w:tcPr>
                  <w:tcW w:w="1985" w:type="dxa"/>
                  <w:shd w:val="clear" w:color="auto" w:fill="auto"/>
                  <w:tcMar>
                    <w:top w:w="0" w:type="dxa"/>
                    <w:left w:w="108" w:type="dxa"/>
                    <w:bottom w:w="0" w:type="dxa"/>
                    <w:right w:w="108" w:type="dxa"/>
                  </w:tcMar>
                  <w:hideMark/>
                </w:tcPr>
                <w:p w:rsidR="00542776" w:rsidRPr="00143A28" w:rsidRDefault="00542776" w:rsidP="00143A28">
                  <w:pPr>
                    <w:widowControl/>
                    <w:spacing w:line="360" w:lineRule="atLeast"/>
                    <w:ind w:right="-107"/>
                    <w:rPr>
                      <w:rFonts w:ascii="黑体" w:eastAsia="黑体" w:hAnsi="黑体" w:cs="宋体"/>
                      <w:kern w:val="0"/>
                      <w:szCs w:val="21"/>
                    </w:rPr>
                  </w:pPr>
                  <w:r w:rsidRPr="00143A28">
                    <w:rPr>
                      <w:rFonts w:ascii="黑体" w:eastAsia="黑体" w:hAnsi="黑体" w:cs="宋体" w:hint="eastAsia"/>
                      <w:bCs/>
                      <w:kern w:val="0"/>
                      <w:szCs w:val="21"/>
                    </w:rPr>
                    <w:t>数字化平台</w:t>
                  </w:r>
                </w:p>
              </w:tc>
              <w:tc>
                <w:tcPr>
                  <w:tcW w:w="1559" w:type="dxa"/>
                  <w:shd w:val="clear" w:color="auto" w:fill="auto"/>
                  <w:tcMar>
                    <w:top w:w="0" w:type="dxa"/>
                    <w:left w:w="108" w:type="dxa"/>
                    <w:bottom w:w="0" w:type="dxa"/>
                    <w:right w:w="108" w:type="dxa"/>
                  </w:tcMar>
                  <w:hideMark/>
                </w:tcPr>
                <w:p w:rsidR="00542776" w:rsidRPr="00143A28" w:rsidRDefault="00F277A9" w:rsidP="00143A28">
                  <w:pPr>
                    <w:widowControl/>
                    <w:spacing w:line="360" w:lineRule="atLeast"/>
                    <w:ind w:right="-107"/>
                    <w:rPr>
                      <w:rFonts w:ascii="黑体" w:eastAsia="黑体" w:hAnsi="黑体" w:cs="宋体"/>
                      <w:kern w:val="0"/>
                      <w:szCs w:val="21"/>
                    </w:rPr>
                  </w:pPr>
                  <w:r w:rsidRPr="00143A28">
                    <w:rPr>
                      <w:rFonts w:ascii="黑体" w:eastAsia="黑体" w:hAnsi="黑体" w:cs="宋体" w:hint="eastAsia"/>
                      <w:bCs/>
                      <w:kern w:val="0"/>
                      <w:szCs w:val="21"/>
                    </w:rPr>
                    <w:t>2015</w:t>
                  </w:r>
                  <w:r w:rsidR="00542776" w:rsidRPr="00143A28">
                    <w:rPr>
                      <w:rFonts w:ascii="黑体" w:eastAsia="黑体" w:hAnsi="黑体" w:cs="宋体" w:hint="eastAsia"/>
                      <w:bCs/>
                      <w:kern w:val="0"/>
                      <w:szCs w:val="21"/>
                    </w:rPr>
                    <w:t>年</w:t>
                  </w:r>
                  <w:r w:rsidRPr="00143A28">
                    <w:rPr>
                      <w:rFonts w:ascii="黑体" w:eastAsia="黑体" w:hAnsi="黑体" w:cs="宋体" w:hint="eastAsia"/>
                      <w:bCs/>
                      <w:kern w:val="0"/>
                      <w:szCs w:val="21"/>
                    </w:rPr>
                    <w:t>12</w:t>
                  </w:r>
                  <w:r w:rsidR="00542776" w:rsidRPr="00143A28">
                    <w:rPr>
                      <w:rFonts w:ascii="黑体" w:eastAsia="黑体" w:hAnsi="黑体" w:cs="宋体" w:hint="eastAsia"/>
                      <w:bCs/>
                      <w:kern w:val="0"/>
                      <w:szCs w:val="21"/>
                    </w:rPr>
                    <w:t>月</w:t>
                  </w:r>
                </w:p>
              </w:tc>
              <w:tc>
                <w:tcPr>
                  <w:tcW w:w="1701" w:type="dxa"/>
                  <w:shd w:val="clear" w:color="auto" w:fill="auto"/>
                  <w:tcMar>
                    <w:top w:w="0" w:type="dxa"/>
                    <w:left w:w="108" w:type="dxa"/>
                    <w:bottom w:w="0" w:type="dxa"/>
                    <w:right w:w="108" w:type="dxa"/>
                  </w:tcMar>
                  <w:hideMark/>
                </w:tcPr>
                <w:p w:rsidR="00542776" w:rsidRPr="00143A28" w:rsidRDefault="00542776" w:rsidP="00143A28">
                  <w:pPr>
                    <w:widowControl/>
                    <w:spacing w:line="360" w:lineRule="atLeast"/>
                    <w:ind w:right="-107"/>
                    <w:rPr>
                      <w:rFonts w:ascii="黑体" w:eastAsia="黑体" w:hAnsi="黑体" w:cs="宋体"/>
                      <w:kern w:val="0"/>
                      <w:szCs w:val="21"/>
                    </w:rPr>
                  </w:pPr>
                </w:p>
              </w:tc>
            </w:tr>
            <w:tr w:rsidR="00542776" w:rsidRPr="00143A28" w:rsidTr="00485E9B">
              <w:trPr>
                <w:cantSplit/>
                <w:trHeight w:val="604"/>
              </w:trPr>
              <w:tc>
                <w:tcPr>
                  <w:tcW w:w="3219" w:type="dxa"/>
                  <w:shd w:val="clear" w:color="auto" w:fill="auto"/>
                  <w:tcMar>
                    <w:top w:w="0" w:type="dxa"/>
                    <w:left w:w="108" w:type="dxa"/>
                    <w:bottom w:w="0" w:type="dxa"/>
                    <w:right w:w="108" w:type="dxa"/>
                  </w:tcMar>
                  <w:hideMark/>
                </w:tcPr>
                <w:p w:rsidR="00542776" w:rsidRPr="00143A28" w:rsidRDefault="00542776" w:rsidP="00143A28">
                  <w:pPr>
                    <w:widowControl/>
                    <w:spacing w:line="360" w:lineRule="atLeast"/>
                    <w:ind w:right="-107"/>
                    <w:rPr>
                      <w:rFonts w:ascii="黑体" w:eastAsia="黑体" w:hAnsi="黑体" w:cs="宋体"/>
                      <w:kern w:val="0"/>
                      <w:szCs w:val="21"/>
                    </w:rPr>
                  </w:pPr>
                  <w:r w:rsidRPr="00143A28">
                    <w:rPr>
                      <w:rFonts w:ascii="黑体" w:eastAsia="黑体" w:hAnsi="黑体" w:cs="宋体" w:hint="eastAsia"/>
                      <w:bCs/>
                      <w:kern w:val="0"/>
                      <w:szCs w:val="21"/>
                    </w:rPr>
                    <w:t>数字化学习课堂案例集</w:t>
                  </w:r>
                </w:p>
              </w:tc>
              <w:tc>
                <w:tcPr>
                  <w:tcW w:w="1985" w:type="dxa"/>
                  <w:shd w:val="clear" w:color="auto" w:fill="auto"/>
                  <w:tcMar>
                    <w:top w:w="0" w:type="dxa"/>
                    <w:left w:w="108" w:type="dxa"/>
                    <w:bottom w:w="0" w:type="dxa"/>
                    <w:right w:w="108" w:type="dxa"/>
                  </w:tcMar>
                  <w:hideMark/>
                </w:tcPr>
                <w:p w:rsidR="00542776" w:rsidRPr="00143A28" w:rsidRDefault="00542776" w:rsidP="00143A28">
                  <w:pPr>
                    <w:widowControl/>
                    <w:spacing w:line="360" w:lineRule="atLeast"/>
                    <w:ind w:right="-107"/>
                    <w:rPr>
                      <w:rFonts w:ascii="黑体" w:eastAsia="黑体" w:hAnsi="黑体" w:cs="宋体"/>
                      <w:kern w:val="0"/>
                      <w:szCs w:val="21"/>
                    </w:rPr>
                  </w:pPr>
                  <w:r w:rsidRPr="00143A28">
                    <w:rPr>
                      <w:rFonts w:ascii="黑体" w:eastAsia="黑体" w:hAnsi="黑体" w:cs="宋体" w:hint="eastAsia"/>
                      <w:bCs/>
                      <w:kern w:val="0"/>
                      <w:szCs w:val="21"/>
                    </w:rPr>
                    <w:t>案例汇编</w:t>
                  </w:r>
                </w:p>
              </w:tc>
              <w:tc>
                <w:tcPr>
                  <w:tcW w:w="1559" w:type="dxa"/>
                  <w:shd w:val="clear" w:color="auto" w:fill="auto"/>
                  <w:tcMar>
                    <w:top w:w="0" w:type="dxa"/>
                    <w:left w:w="108" w:type="dxa"/>
                    <w:bottom w:w="0" w:type="dxa"/>
                    <w:right w:w="108" w:type="dxa"/>
                  </w:tcMar>
                  <w:hideMark/>
                </w:tcPr>
                <w:p w:rsidR="00542776" w:rsidRPr="00143A28" w:rsidRDefault="00F277A9" w:rsidP="00143A28">
                  <w:pPr>
                    <w:widowControl/>
                    <w:spacing w:line="360" w:lineRule="atLeast"/>
                    <w:ind w:right="-107"/>
                    <w:rPr>
                      <w:rFonts w:ascii="黑体" w:eastAsia="黑体" w:hAnsi="黑体" w:cs="宋体"/>
                      <w:kern w:val="0"/>
                      <w:szCs w:val="21"/>
                    </w:rPr>
                  </w:pPr>
                  <w:r w:rsidRPr="00143A28">
                    <w:rPr>
                      <w:rFonts w:ascii="黑体" w:eastAsia="黑体" w:hAnsi="黑体" w:cs="宋体" w:hint="eastAsia"/>
                      <w:bCs/>
                      <w:kern w:val="0"/>
                      <w:szCs w:val="21"/>
                    </w:rPr>
                    <w:t>2016</w:t>
                  </w:r>
                  <w:r w:rsidR="00542776" w:rsidRPr="00143A28">
                    <w:rPr>
                      <w:rFonts w:ascii="黑体" w:eastAsia="黑体" w:hAnsi="黑体" w:cs="宋体" w:hint="eastAsia"/>
                      <w:bCs/>
                      <w:kern w:val="0"/>
                      <w:szCs w:val="21"/>
                    </w:rPr>
                    <w:t>年</w:t>
                  </w:r>
                  <w:r w:rsidRPr="00143A28">
                    <w:rPr>
                      <w:rFonts w:ascii="黑体" w:eastAsia="黑体" w:hAnsi="黑体" w:cs="宋体" w:hint="eastAsia"/>
                      <w:bCs/>
                      <w:kern w:val="0"/>
                      <w:szCs w:val="21"/>
                    </w:rPr>
                    <w:t>1</w:t>
                  </w:r>
                  <w:r w:rsidR="00542776" w:rsidRPr="00143A28">
                    <w:rPr>
                      <w:rFonts w:ascii="黑体" w:eastAsia="黑体" w:hAnsi="黑体" w:cs="宋体" w:hint="eastAsia"/>
                      <w:bCs/>
                      <w:kern w:val="0"/>
                      <w:szCs w:val="21"/>
                    </w:rPr>
                    <w:t>月</w:t>
                  </w:r>
                </w:p>
              </w:tc>
              <w:tc>
                <w:tcPr>
                  <w:tcW w:w="1701" w:type="dxa"/>
                  <w:shd w:val="clear" w:color="auto" w:fill="auto"/>
                  <w:tcMar>
                    <w:top w:w="0" w:type="dxa"/>
                    <w:left w:w="108" w:type="dxa"/>
                    <w:bottom w:w="0" w:type="dxa"/>
                    <w:right w:w="108" w:type="dxa"/>
                  </w:tcMar>
                  <w:hideMark/>
                </w:tcPr>
                <w:p w:rsidR="00542776" w:rsidRPr="00143A28" w:rsidRDefault="00542776" w:rsidP="00143A28">
                  <w:pPr>
                    <w:widowControl/>
                    <w:spacing w:line="360" w:lineRule="atLeast"/>
                    <w:ind w:right="-107"/>
                    <w:rPr>
                      <w:rFonts w:ascii="黑体" w:eastAsia="黑体" w:hAnsi="黑体" w:cs="宋体"/>
                      <w:kern w:val="0"/>
                      <w:szCs w:val="21"/>
                    </w:rPr>
                  </w:pPr>
                </w:p>
              </w:tc>
            </w:tr>
          </w:tbl>
          <w:p w:rsidR="00B8504D" w:rsidRDefault="00B8504D" w:rsidP="00B8504D">
            <w:pPr>
              <w:spacing w:line="360" w:lineRule="auto"/>
              <w:rPr>
                <w:rFonts w:ascii="黑体" w:eastAsia="黑体" w:hAnsi="Times New Roman" w:cs="Times New Roman"/>
                <w:szCs w:val="21"/>
              </w:rPr>
            </w:pPr>
          </w:p>
          <w:p w:rsidR="003677D2" w:rsidRDefault="003677D2" w:rsidP="00B8504D">
            <w:pPr>
              <w:spacing w:line="360" w:lineRule="auto"/>
              <w:rPr>
                <w:rFonts w:ascii="黑体" w:eastAsia="黑体" w:hAnsi="Times New Roman" w:cs="Times New Roman"/>
                <w:szCs w:val="21"/>
              </w:rPr>
            </w:pPr>
          </w:p>
          <w:p w:rsidR="003677D2" w:rsidRDefault="003677D2" w:rsidP="00B8504D">
            <w:pPr>
              <w:spacing w:line="360" w:lineRule="auto"/>
              <w:rPr>
                <w:rFonts w:ascii="黑体" w:eastAsia="黑体" w:hAnsi="Times New Roman" w:cs="Times New Roman"/>
                <w:szCs w:val="21"/>
              </w:rPr>
            </w:pPr>
          </w:p>
          <w:p w:rsidR="00B8504D" w:rsidRPr="00B8504D" w:rsidRDefault="00E13097" w:rsidP="00B8504D">
            <w:pPr>
              <w:spacing w:line="360" w:lineRule="auto"/>
              <w:rPr>
                <w:rFonts w:ascii="黑体" w:eastAsia="黑体" w:hAnsi="Times New Roman" w:cs="Times New Roman"/>
                <w:szCs w:val="21"/>
              </w:rPr>
            </w:pPr>
            <w:r>
              <w:rPr>
                <w:rFonts w:ascii="黑体" w:eastAsia="黑体" w:hAnsi="Times New Roman" w:cs="Times New Roman" w:hint="eastAsia"/>
                <w:szCs w:val="21"/>
              </w:rPr>
              <w:lastRenderedPageBreak/>
              <w:t>2．</w:t>
            </w:r>
            <w:r w:rsidR="00B8504D" w:rsidRPr="00B8504D">
              <w:rPr>
                <w:rFonts w:ascii="黑体" w:eastAsia="黑体" w:hAnsi="Times New Roman" w:cs="Times New Roman" w:hint="eastAsia"/>
                <w:szCs w:val="21"/>
              </w:rPr>
              <w:t>最终完成时间、最终成果形式</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3219"/>
              <w:gridCol w:w="1985"/>
              <w:gridCol w:w="1559"/>
              <w:gridCol w:w="2777"/>
            </w:tblGrid>
            <w:tr w:rsidR="00F277A9" w:rsidRPr="00542776" w:rsidTr="00485E9B">
              <w:trPr>
                <w:cantSplit/>
                <w:trHeight w:val="767"/>
              </w:trPr>
              <w:tc>
                <w:tcPr>
                  <w:tcW w:w="3219" w:type="dxa"/>
                  <w:shd w:val="clear" w:color="auto" w:fill="auto"/>
                  <w:tcMar>
                    <w:top w:w="0" w:type="dxa"/>
                    <w:left w:w="108" w:type="dxa"/>
                    <w:bottom w:w="0" w:type="dxa"/>
                    <w:right w:w="108" w:type="dxa"/>
                  </w:tcMar>
                </w:tcPr>
                <w:p w:rsidR="00F277A9" w:rsidRPr="00485E9B" w:rsidRDefault="00F277A9" w:rsidP="00542776">
                  <w:pPr>
                    <w:widowControl/>
                    <w:spacing w:line="360" w:lineRule="atLeast"/>
                    <w:ind w:right="-107"/>
                    <w:jc w:val="left"/>
                    <w:rPr>
                      <w:rFonts w:ascii="黑体" w:eastAsia="黑体" w:hAnsi="黑体" w:cs="宋体"/>
                      <w:bCs/>
                      <w:kern w:val="0"/>
                      <w:szCs w:val="21"/>
                    </w:rPr>
                  </w:pPr>
                  <w:r w:rsidRPr="00485E9B">
                    <w:rPr>
                      <w:rFonts w:ascii="黑体" w:eastAsia="黑体" w:hAnsi="黑体" w:cs="宋体" w:hint="eastAsia"/>
                      <w:bCs/>
                      <w:kern w:val="0"/>
                      <w:szCs w:val="21"/>
                    </w:rPr>
                    <w:t>成果名称</w:t>
                  </w:r>
                </w:p>
              </w:tc>
              <w:tc>
                <w:tcPr>
                  <w:tcW w:w="1985" w:type="dxa"/>
                  <w:shd w:val="clear" w:color="auto" w:fill="auto"/>
                  <w:tcMar>
                    <w:top w:w="0" w:type="dxa"/>
                    <w:left w:w="108" w:type="dxa"/>
                    <w:bottom w:w="0" w:type="dxa"/>
                    <w:right w:w="108" w:type="dxa"/>
                  </w:tcMar>
                </w:tcPr>
                <w:p w:rsidR="00F277A9" w:rsidRPr="00485E9B" w:rsidRDefault="00F277A9" w:rsidP="00542776">
                  <w:pPr>
                    <w:widowControl/>
                    <w:spacing w:line="360" w:lineRule="atLeast"/>
                    <w:ind w:right="-107"/>
                    <w:jc w:val="left"/>
                    <w:rPr>
                      <w:rFonts w:ascii="黑体" w:eastAsia="黑体" w:hAnsi="黑体" w:cs="宋体"/>
                      <w:bCs/>
                      <w:kern w:val="0"/>
                      <w:szCs w:val="21"/>
                    </w:rPr>
                  </w:pPr>
                  <w:r w:rsidRPr="00485E9B">
                    <w:rPr>
                      <w:rFonts w:ascii="黑体" w:eastAsia="黑体" w:hAnsi="黑体" w:cs="宋体" w:hint="eastAsia"/>
                      <w:bCs/>
                      <w:kern w:val="0"/>
                      <w:szCs w:val="21"/>
                    </w:rPr>
                    <w:t>成果形式</w:t>
                  </w:r>
                </w:p>
              </w:tc>
              <w:tc>
                <w:tcPr>
                  <w:tcW w:w="1559" w:type="dxa"/>
                  <w:shd w:val="clear" w:color="auto" w:fill="auto"/>
                  <w:tcMar>
                    <w:top w:w="0" w:type="dxa"/>
                    <w:left w:w="108" w:type="dxa"/>
                    <w:bottom w:w="0" w:type="dxa"/>
                    <w:right w:w="108" w:type="dxa"/>
                  </w:tcMar>
                </w:tcPr>
                <w:p w:rsidR="00F277A9" w:rsidRPr="00485E9B" w:rsidRDefault="00F277A9" w:rsidP="00542776">
                  <w:pPr>
                    <w:widowControl/>
                    <w:spacing w:line="360" w:lineRule="atLeast"/>
                    <w:ind w:right="-107"/>
                    <w:jc w:val="left"/>
                    <w:rPr>
                      <w:rFonts w:ascii="黑体" w:eastAsia="黑体" w:hAnsi="黑体" w:cs="宋体"/>
                      <w:bCs/>
                      <w:kern w:val="0"/>
                      <w:szCs w:val="21"/>
                    </w:rPr>
                  </w:pPr>
                  <w:r w:rsidRPr="00485E9B">
                    <w:rPr>
                      <w:rFonts w:ascii="黑体" w:eastAsia="黑体" w:hAnsi="黑体" w:cs="宋体" w:hint="eastAsia"/>
                      <w:bCs/>
                      <w:kern w:val="0"/>
                      <w:szCs w:val="21"/>
                    </w:rPr>
                    <w:t>完成时间</w:t>
                  </w:r>
                </w:p>
              </w:tc>
              <w:tc>
                <w:tcPr>
                  <w:tcW w:w="2777" w:type="dxa"/>
                  <w:shd w:val="clear" w:color="auto" w:fill="auto"/>
                  <w:tcMar>
                    <w:top w:w="0" w:type="dxa"/>
                    <w:left w:w="108" w:type="dxa"/>
                    <w:bottom w:w="0" w:type="dxa"/>
                    <w:right w:w="108" w:type="dxa"/>
                  </w:tcMar>
                </w:tcPr>
                <w:p w:rsidR="00F277A9" w:rsidRPr="00485E9B" w:rsidRDefault="00F277A9" w:rsidP="00542776">
                  <w:pPr>
                    <w:widowControl/>
                    <w:spacing w:line="360" w:lineRule="atLeast"/>
                    <w:ind w:right="-107"/>
                    <w:jc w:val="left"/>
                    <w:rPr>
                      <w:rFonts w:ascii="黑体" w:eastAsia="黑体" w:hAnsi="黑体" w:cs="宋体"/>
                      <w:kern w:val="0"/>
                      <w:szCs w:val="21"/>
                    </w:rPr>
                  </w:pPr>
                  <w:r w:rsidRPr="00485E9B">
                    <w:rPr>
                      <w:rFonts w:ascii="黑体" w:eastAsia="黑体" w:hAnsi="黑体" w:cs="宋体"/>
                      <w:kern w:val="0"/>
                      <w:szCs w:val="21"/>
                    </w:rPr>
                    <w:t>负责人</w:t>
                  </w:r>
                </w:p>
              </w:tc>
            </w:tr>
            <w:tr w:rsidR="00542776" w:rsidRPr="00542776" w:rsidTr="00485E9B">
              <w:trPr>
                <w:cantSplit/>
                <w:trHeight w:val="767"/>
              </w:trPr>
              <w:tc>
                <w:tcPr>
                  <w:tcW w:w="3219" w:type="dxa"/>
                  <w:shd w:val="clear" w:color="auto" w:fill="auto"/>
                  <w:tcMar>
                    <w:top w:w="0" w:type="dxa"/>
                    <w:left w:w="108" w:type="dxa"/>
                    <w:bottom w:w="0" w:type="dxa"/>
                    <w:right w:w="108" w:type="dxa"/>
                  </w:tcMar>
                  <w:hideMark/>
                </w:tcPr>
                <w:p w:rsidR="00542776" w:rsidRPr="00485E9B" w:rsidRDefault="00542776" w:rsidP="00542776">
                  <w:pPr>
                    <w:widowControl/>
                    <w:spacing w:line="360" w:lineRule="atLeast"/>
                    <w:ind w:right="-107"/>
                    <w:jc w:val="left"/>
                    <w:rPr>
                      <w:rFonts w:ascii="黑体" w:eastAsia="黑体" w:hAnsi="黑体" w:cs="宋体"/>
                      <w:kern w:val="0"/>
                      <w:szCs w:val="21"/>
                    </w:rPr>
                  </w:pPr>
                  <w:r w:rsidRPr="00485E9B">
                    <w:rPr>
                      <w:rFonts w:ascii="黑体" w:eastAsia="黑体" w:hAnsi="黑体" w:cs="宋体" w:hint="eastAsia"/>
                      <w:bCs/>
                      <w:kern w:val="0"/>
                      <w:szCs w:val="21"/>
                    </w:rPr>
                    <w:t>结题报告</w:t>
                  </w:r>
                </w:p>
              </w:tc>
              <w:tc>
                <w:tcPr>
                  <w:tcW w:w="1985" w:type="dxa"/>
                  <w:shd w:val="clear" w:color="auto" w:fill="auto"/>
                  <w:tcMar>
                    <w:top w:w="0" w:type="dxa"/>
                    <w:left w:w="108" w:type="dxa"/>
                    <w:bottom w:w="0" w:type="dxa"/>
                    <w:right w:w="108" w:type="dxa"/>
                  </w:tcMar>
                  <w:hideMark/>
                </w:tcPr>
                <w:p w:rsidR="00542776" w:rsidRPr="00485E9B" w:rsidRDefault="00542776" w:rsidP="00542776">
                  <w:pPr>
                    <w:widowControl/>
                    <w:spacing w:line="360" w:lineRule="atLeast"/>
                    <w:ind w:right="-107"/>
                    <w:jc w:val="left"/>
                    <w:rPr>
                      <w:rFonts w:ascii="黑体" w:eastAsia="黑体" w:hAnsi="黑体" w:cs="宋体"/>
                      <w:kern w:val="0"/>
                      <w:szCs w:val="21"/>
                    </w:rPr>
                  </w:pPr>
                  <w:r w:rsidRPr="00485E9B">
                    <w:rPr>
                      <w:rFonts w:ascii="黑体" w:eastAsia="黑体" w:hAnsi="黑体" w:cs="宋体" w:hint="eastAsia"/>
                      <w:bCs/>
                      <w:kern w:val="0"/>
                      <w:szCs w:val="21"/>
                    </w:rPr>
                    <w:t>纸质文本</w:t>
                  </w:r>
                </w:p>
              </w:tc>
              <w:tc>
                <w:tcPr>
                  <w:tcW w:w="1559" w:type="dxa"/>
                  <w:shd w:val="clear" w:color="auto" w:fill="auto"/>
                  <w:tcMar>
                    <w:top w:w="0" w:type="dxa"/>
                    <w:left w:w="108" w:type="dxa"/>
                    <w:bottom w:w="0" w:type="dxa"/>
                    <w:right w:w="108" w:type="dxa"/>
                  </w:tcMar>
                  <w:hideMark/>
                </w:tcPr>
                <w:p w:rsidR="00542776" w:rsidRPr="00485E9B" w:rsidRDefault="00F277A9" w:rsidP="00542776">
                  <w:pPr>
                    <w:widowControl/>
                    <w:spacing w:line="360" w:lineRule="atLeast"/>
                    <w:ind w:right="-107"/>
                    <w:jc w:val="left"/>
                    <w:rPr>
                      <w:rFonts w:ascii="黑体" w:eastAsia="黑体" w:hAnsi="黑体" w:cs="宋体"/>
                      <w:kern w:val="0"/>
                      <w:szCs w:val="21"/>
                    </w:rPr>
                  </w:pPr>
                  <w:r w:rsidRPr="00485E9B">
                    <w:rPr>
                      <w:rFonts w:ascii="黑体" w:eastAsia="黑体" w:hAnsi="黑体" w:cs="宋体" w:hint="eastAsia"/>
                      <w:bCs/>
                      <w:kern w:val="0"/>
                      <w:szCs w:val="21"/>
                    </w:rPr>
                    <w:t>2016</w:t>
                  </w:r>
                  <w:r w:rsidR="00542776" w:rsidRPr="00485E9B">
                    <w:rPr>
                      <w:rFonts w:ascii="黑体" w:eastAsia="黑体" w:hAnsi="黑体" w:cs="宋体" w:hint="eastAsia"/>
                      <w:bCs/>
                      <w:kern w:val="0"/>
                      <w:szCs w:val="21"/>
                    </w:rPr>
                    <w:t>年</w:t>
                  </w:r>
                  <w:r w:rsidRPr="00485E9B">
                    <w:rPr>
                      <w:rFonts w:ascii="黑体" w:eastAsia="黑体" w:hAnsi="黑体" w:cs="宋体" w:hint="eastAsia"/>
                      <w:bCs/>
                      <w:kern w:val="0"/>
                      <w:szCs w:val="21"/>
                    </w:rPr>
                    <w:t>3</w:t>
                  </w:r>
                  <w:r w:rsidR="00542776" w:rsidRPr="00485E9B">
                    <w:rPr>
                      <w:rFonts w:ascii="黑体" w:eastAsia="黑体" w:hAnsi="黑体" w:cs="宋体" w:hint="eastAsia"/>
                      <w:bCs/>
                      <w:kern w:val="0"/>
                      <w:szCs w:val="21"/>
                    </w:rPr>
                    <w:t>月</w:t>
                  </w:r>
                </w:p>
              </w:tc>
              <w:tc>
                <w:tcPr>
                  <w:tcW w:w="2777" w:type="dxa"/>
                  <w:shd w:val="clear" w:color="auto" w:fill="auto"/>
                  <w:tcMar>
                    <w:top w:w="0" w:type="dxa"/>
                    <w:left w:w="108" w:type="dxa"/>
                    <w:bottom w:w="0" w:type="dxa"/>
                    <w:right w:w="108" w:type="dxa"/>
                  </w:tcMar>
                  <w:hideMark/>
                </w:tcPr>
                <w:p w:rsidR="00542776" w:rsidRPr="00485E9B" w:rsidRDefault="00542776" w:rsidP="00542776">
                  <w:pPr>
                    <w:widowControl/>
                    <w:spacing w:line="360" w:lineRule="atLeast"/>
                    <w:ind w:right="-107"/>
                    <w:jc w:val="left"/>
                    <w:rPr>
                      <w:rFonts w:ascii="黑体" w:eastAsia="黑体" w:hAnsi="黑体" w:cs="宋体"/>
                      <w:kern w:val="0"/>
                      <w:szCs w:val="21"/>
                    </w:rPr>
                  </w:pPr>
                </w:p>
              </w:tc>
            </w:tr>
            <w:tr w:rsidR="00542776" w:rsidRPr="00542776" w:rsidTr="00485E9B">
              <w:trPr>
                <w:cantSplit/>
                <w:trHeight w:val="761"/>
              </w:trPr>
              <w:tc>
                <w:tcPr>
                  <w:tcW w:w="3219" w:type="dxa"/>
                  <w:shd w:val="clear" w:color="auto" w:fill="auto"/>
                  <w:tcMar>
                    <w:top w:w="0" w:type="dxa"/>
                    <w:left w:w="108" w:type="dxa"/>
                    <w:bottom w:w="0" w:type="dxa"/>
                    <w:right w:w="108" w:type="dxa"/>
                  </w:tcMar>
                  <w:hideMark/>
                </w:tcPr>
                <w:p w:rsidR="00542776" w:rsidRPr="00485E9B" w:rsidRDefault="00542776" w:rsidP="00542776">
                  <w:pPr>
                    <w:widowControl/>
                    <w:spacing w:line="360" w:lineRule="atLeast"/>
                    <w:ind w:right="-107"/>
                    <w:jc w:val="left"/>
                    <w:rPr>
                      <w:rFonts w:ascii="黑体" w:eastAsia="黑体" w:hAnsi="黑体" w:cs="宋体"/>
                      <w:kern w:val="0"/>
                      <w:szCs w:val="21"/>
                    </w:rPr>
                  </w:pPr>
                  <w:r w:rsidRPr="00485E9B">
                    <w:rPr>
                      <w:rFonts w:ascii="黑体" w:eastAsia="黑体" w:hAnsi="黑体" w:cs="宋体" w:hint="eastAsia"/>
                      <w:bCs/>
                      <w:kern w:val="0"/>
                      <w:szCs w:val="21"/>
                    </w:rPr>
                    <w:t>论文集、课堂案例集</w:t>
                  </w:r>
                </w:p>
              </w:tc>
              <w:tc>
                <w:tcPr>
                  <w:tcW w:w="1985" w:type="dxa"/>
                  <w:shd w:val="clear" w:color="auto" w:fill="auto"/>
                  <w:tcMar>
                    <w:top w:w="0" w:type="dxa"/>
                    <w:left w:w="108" w:type="dxa"/>
                    <w:bottom w:w="0" w:type="dxa"/>
                    <w:right w:w="108" w:type="dxa"/>
                  </w:tcMar>
                  <w:hideMark/>
                </w:tcPr>
                <w:p w:rsidR="00542776" w:rsidRPr="00485E9B" w:rsidRDefault="00542776" w:rsidP="00542776">
                  <w:pPr>
                    <w:widowControl/>
                    <w:spacing w:line="360" w:lineRule="atLeast"/>
                    <w:ind w:right="-107"/>
                    <w:jc w:val="left"/>
                    <w:rPr>
                      <w:rFonts w:ascii="黑体" w:eastAsia="黑体" w:hAnsi="黑体" w:cs="宋体"/>
                      <w:kern w:val="0"/>
                      <w:szCs w:val="21"/>
                    </w:rPr>
                  </w:pPr>
                  <w:r w:rsidRPr="00485E9B">
                    <w:rPr>
                      <w:rFonts w:ascii="黑体" w:eastAsia="黑体" w:hAnsi="黑体" w:cs="宋体" w:hint="eastAsia"/>
                      <w:bCs/>
                      <w:kern w:val="0"/>
                      <w:szCs w:val="21"/>
                    </w:rPr>
                    <w:t>论文汇编、视频资料</w:t>
                  </w:r>
                </w:p>
              </w:tc>
              <w:tc>
                <w:tcPr>
                  <w:tcW w:w="1559" w:type="dxa"/>
                  <w:shd w:val="clear" w:color="auto" w:fill="auto"/>
                  <w:tcMar>
                    <w:top w:w="0" w:type="dxa"/>
                    <w:left w:w="108" w:type="dxa"/>
                    <w:bottom w:w="0" w:type="dxa"/>
                    <w:right w:w="108" w:type="dxa"/>
                  </w:tcMar>
                  <w:hideMark/>
                </w:tcPr>
                <w:p w:rsidR="00542776" w:rsidRPr="00485E9B" w:rsidRDefault="00F277A9" w:rsidP="00542776">
                  <w:pPr>
                    <w:widowControl/>
                    <w:spacing w:line="360" w:lineRule="atLeast"/>
                    <w:ind w:right="-107"/>
                    <w:jc w:val="left"/>
                    <w:rPr>
                      <w:rFonts w:ascii="黑体" w:eastAsia="黑体" w:hAnsi="黑体" w:cs="宋体"/>
                      <w:kern w:val="0"/>
                      <w:szCs w:val="21"/>
                    </w:rPr>
                  </w:pPr>
                  <w:r w:rsidRPr="00485E9B">
                    <w:rPr>
                      <w:rFonts w:ascii="黑体" w:eastAsia="黑体" w:hAnsi="黑体" w:cs="宋体" w:hint="eastAsia"/>
                      <w:bCs/>
                      <w:kern w:val="0"/>
                      <w:szCs w:val="21"/>
                    </w:rPr>
                    <w:t>2016</w:t>
                  </w:r>
                  <w:r w:rsidR="00542776" w:rsidRPr="00485E9B">
                    <w:rPr>
                      <w:rFonts w:ascii="黑体" w:eastAsia="黑体" w:hAnsi="黑体" w:cs="宋体" w:hint="eastAsia"/>
                      <w:bCs/>
                      <w:kern w:val="0"/>
                      <w:szCs w:val="21"/>
                    </w:rPr>
                    <w:t>年</w:t>
                  </w:r>
                  <w:r w:rsidRPr="00485E9B">
                    <w:rPr>
                      <w:rFonts w:ascii="黑体" w:eastAsia="黑体" w:hAnsi="黑体" w:cs="宋体" w:hint="eastAsia"/>
                      <w:bCs/>
                      <w:kern w:val="0"/>
                      <w:szCs w:val="21"/>
                    </w:rPr>
                    <w:t>4</w:t>
                  </w:r>
                  <w:r w:rsidR="00542776" w:rsidRPr="00485E9B">
                    <w:rPr>
                      <w:rFonts w:ascii="黑体" w:eastAsia="黑体" w:hAnsi="黑体" w:cs="宋体" w:hint="eastAsia"/>
                      <w:bCs/>
                      <w:kern w:val="0"/>
                      <w:szCs w:val="21"/>
                    </w:rPr>
                    <w:t>月</w:t>
                  </w:r>
                </w:p>
              </w:tc>
              <w:tc>
                <w:tcPr>
                  <w:tcW w:w="2777" w:type="dxa"/>
                  <w:shd w:val="clear" w:color="auto" w:fill="auto"/>
                  <w:tcMar>
                    <w:top w:w="0" w:type="dxa"/>
                    <w:left w:w="108" w:type="dxa"/>
                    <w:bottom w:w="0" w:type="dxa"/>
                    <w:right w:w="108" w:type="dxa"/>
                  </w:tcMar>
                  <w:hideMark/>
                </w:tcPr>
                <w:p w:rsidR="00542776" w:rsidRPr="00485E9B" w:rsidRDefault="00542776" w:rsidP="00542776">
                  <w:pPr>
                    <w:widowControl/>
                    <w:spacing w:line="360" w:lineRule="atLeast"/>
                    <w:ind w:right="-107"/>
                    <w:jc w:val="left"/>
                    <w:rPr>
                      <w:rFonts w:ascii="黑体" w:eastAsia="黑体" w:hAnsi="黑体" w:cs="宋体"/>
                      <w:kern w:val="0"/>
                      <w:szCs w:val="21"/>
                    </w:rPr>
                  </w:pPr>
                </w:p>
              </w:tc>
            </w:tr>
            <w:tr w:rsidR="00542776" w:rsidRPr="00542776" w:rsidTr="00485E9B">
              <w:trPr>
                <w:cantSplit/>
                <w:trHeight w:val="609"/>
              </w:trPr>
              <w:tc>
                <w:tcPr>
                  <w:tcW w:w="3219" w:type="dxa"/>
                  <w:shd w:val="clear" w:color="auto" w:fill="auto"/>
                  <w:tcMar>
                    <w:top w:w="0" w:type="dxa"/>
                    <w:left w:w="108" w:type="dxa"/>
                    <w:bottom w:w="0" w:type="dxa"/>
                    <w:right w:w="108" w:type="dxa"/>
                  </w:tcMar>
                  <w:hideMark/>
                </w:tcPr>
                <w:p w:rsidR="00542776" w:rsidRPr="00485E9B" w:rsidRDefault="00542776" w:rsidP="00542776">
                  <w:pPr>
                    <w:widowControl/>
                    <w:spacing w:line="360" w:lineRule="atLeast"/>
                    <w:ind w:right="-107"/>
                    <w:jc w:val="left"/>
                    <w:rPr>
                      <w:rFonts w:ascii="黑体" w:eastAsia="黑体" w:hAnsi="黑体" w:cs="宋体"/>
                      <w:kern w:val="0"/>
                      <w:szCs w:val="21"/>
                    </w:rPr>
                  </w:pPr>
                  <w:r w:rsidRPr="00485E9B">
                    <w:rPr>
                      <w:rFonts w:ascii="黑体" w:eastAsia="黑体" w:hAnsi="黑体" w:cs="宋体" w:hint="eastAsia"/>
                      <w:bCs/>
                      <w:kern w:val="0"/>
                      <w:szCs w:val="21"/>
                    </w:rPr>
                    <w:t>学科课程数字化学习资源库</w:t>
                  </w:r>
                </w:p>
              </w:tc>
              <w:tc>
                <w:tcPr>
                  <w:tcW w:w="1985" w:type="dxa"/>
                  <w:shd w:val="clear" w:color="auto" w:fill="auto"/>
                  <w:tcMar>
                    <w:top w:w="0" w:type="dxa"/>
                    <w:left w:w="108" w:type="dxa"/>
                    <w:bottom w:w="0" w:type="dxa"/>
                    <w:right w:w="108" w:type="dxa"/>
                  </w:tcMar>
                  <w:hideMark/>
                </w:tcPr>
                <w:p w:rsidR="00542776" w:rsidRPr="00485E9B" w:rsidRDefault="00542776" w:rsidP="00542776">
                  <w:pPr>
                    <w:widowControl/>
                    <w:spacing w:line="360" w:lineRule="atLeast"/>
                    <w:ind w:right="-107"/>
                    <w:jc w:val="left"/>
                    <w:rPr>
                      <w:rFonts w:ascii="黑体" w:eastAsia="黑体" w:hAnsi="黑体" w:cs="宋体"/>
                      <w:kern w:val="0"/>
                      <w:szCs w:val="21"/>
                    </w:rPr>
                  </w:pPr>
                  <w:r w:rsidRPr="00485E9B">
                    <w:rPr>
                      <w:rFonts w:ascii="黑体" w:eastAsia="黑体" w:hAnsi="黑体" w:cs="宋体" w:hint="eastAsia"/>
                      <w:bCs/>
                      <w:kern w:val="0"/>
                      <w:szCs w:val="21"/>
                    </w:rPr>
                    <w:t>电子资源</w:t>
                  </w:r>
                </w:p>
              </w:tc>
              <w:tc>
                <w:tcPr>
                  <w:tcW w:w="1559" w:type="dxa"/>
                  <w:shd w:val="clear" w:color="auto" w:fill="auto"/>
                  <w:tcMar>
                    <w:top w:w="0" w:type="dxa"/>
                    <w:left w:w="108" w:type="dxa"/>
                    <w:bottom w:w="0" w:type="dxa"/>
                    <w:right w:w="108" w:type="dxa"/>
                  </w:tcMar>
                  <w:hideMark/>
                </w:tcPr>
                <w:p w:rsidR="00542776" w:rsidRPr="00485E9B" w:rsidRDefault="00F277A9" w:rsidP="00542776">
                  <w:pPr>
                    <w:widowControl/>
                    <w:spacing w:line="360" w:lineRule="atLeast"/>
                    <w:ind w:right="-107"/>
                    <w:jc w:val="left"/>
                    <w:rPr>
                      <w:rFonts w:ascii="黑体" w:eastAsia="黑体" w:hAnsi="黑体" w:cs="宋体"/>
                      <w:kern w:val="0"/>
                      <w:szCs w:val="21"/>
                    </w:rPr>
                  </w:pPr>
                  <w:r w:rsidRPr="00485E9B">
                    <w:rPr>
                      <w:rFonts w:ascii="黑体" w:eastAsia="黑体" w:hAnsi="黑体" w:cs="宋体" w:hint="eastAsia"/>
                      <w:bCs/>
                      <w:kern w:val="0"/>
                      <w:szCs w:val="21"/>
                    </w:rPr>
                    <w:t>2016</w:t>
                  </w:r>
                  <w:r w:rsidR="00542776" w:rsidRPr="00485E9B">
                    <w:rPr>
                      <w:rFonts w:ascii="黑体" w:eastAsia="黑体" w:hAnsi="黑体" w:cs="宋体" w:hint="eastAsia"/>
                      <w:bCs/>
                      <w:kern w:val="0"/>
                      <w:szCs w:val="21"/>
                    </w:rPr>
                    <w:t>年</w:t>
                  </w:r>
                  <w:r w:rsidRPr="00485E9B">
                    <w:rPr>
                      <w:rFonts w:ascii="黑体" w:eastAsia="黑体" w:hAnsi="黑体" w:cs="宋体" w:hint="eastAsia"/>
                      <w:bCs/>
                      <w:kern w:val="0"/>
                      <w:szCs w:val="21"/>
                    </w:rPr>
                    <w:t>5</w:t>
                  </w:r>
                  <w:r w:rsidR="00542776" w:rsidRPr="00485E9B">
                    <w:rPr>
                      <w:rFonts w:ascii="黑体" w:eastAsia="黑体" w:hAnsi="黑体" w:cs="宋体" w:hint="eastAsia"/>
                      <w:bCs/>
                      <w:kern w:val="0"/>
                      <w:szCs w:val="21"/>
                    </w:rPr>
                    <w:t>月</w:t>
                  </w:r>
                </w:p>
              </w:tc>
              <w:tc>
                <w:tcPr>
                  <w:tcW w:w="2777" w:type="dxa"/>
                  <w:shd w:val="clear" w:color="auto" w:fill="auto"/>
                  <w:tcMar>
                    <w:top w:w="0" w:type="dxa"/>
                    <w:left w:w="108" w:type="dxa"/>
                    <w:bottom w:w="0" w:type="dxa"/>
                    <w:right w:w="108" w:type="dxa"/>
                  </w:tcMar>
                  <w:hideMark/>
                </w:tcPr>
                <w:p w:rsidR="00542776" w:rsidRPr="00485E9B" w:rsidRDefault="00542776" w:rsidP="00542776">
                  <w:pPr>
                    <w:widowControl/>
                    <w:spacing w:line="360" w:lineRule="atLeast"/>
                    <w:ind w:right="-107"/>
                    <w:jc w:val="left"/>
                    <w:rPr>
                      <w:rFonts w:ascii="黑体" w:eastAsia="黑体" w:hAnsi="黑体" w:cs="宋体"/>
                      <w:kern w:val="0"/>
                      <w:szCs w:val="21"/>
                    </w:rPr>
                  </w:pPr>
                </w:p>
              </w:tc>
            </w:tr>
          </w:tbl>
          <w:p w:rsidR="00B8504D" w:rsidRPr="00B8504D" w:rsidRDefault="00B8504D" w:rsidP="00B8504D">
            <w:pPr>
              <w:ind w:firstLineChars="100" w:firstLine="210"/>
              <w:rPr>
                <w:rFonts w:ascii="黑体" w:eastAsia="黑体" w:hAnsi="Times New Roman" w:cs="Times New Roman"/>
                <w:szCs w:val="21"/>
              </w:rPr>
            </w:pPr>
          </w:p>
        </w:tc>
      </w:tr>
      <w:tr w:rsidR="00603C98" w:rsidRPr="00603C98" w:rsidTr="003677D2">
        <w:trPr>
          <w:trHeight w:val="4085"/>
          <w:jc w:val="center"/>
        </w:trPr>
        <w:tc>
          <w:tcPr>
            <w:tcW w:w="9006" w:type="dxa"/>
            <w:tcBorders>
              <w:top w:val="single" w:sz="12" w:space="0" w:color="auto"/>
              <w:left w:val="single" w:sz="12" w:space="0" w:color="auto"/>
              <w:bottom w:val="single" w:sz="4" w:space="0" w:color="auto"/>
              <w:right w:val="single" w:sz="12" w:space="0" w:color="auto"/>
            </w:tcBorders>
          </w:tcPr>
          <w:p w:rsidR="00603C98" w:rsidRPr="00603C98" w:rsidRDefault="00603C98" w:rsidP="00603C98">
            <w:pPr>
              <w:spacing w:line="480" w:lineRule="auto"/>
              <w:rPr>
                <w:rFonts w:ascii="黑体" w:eastAsia="黑体" w:hAnsi="Times New Roman" w:cs="Times New Roman"/>
                <w:szCs w:val="21"/>
              </w:rPr>
            </w:pPr>
            <w:r w:rsidRPr="00603C98">
              <w:rPr>
                <w:rFonts w:ascii="黑体" w:eastAsia="黑体" w:hAnsi="Times New Roman" w:cs="Times New Roman" w:hint="eastAsia"/>
                <w:szCs w:val="21"/>
              </w:rPr>
              <w:lastRenderedPageBreak/>
              <w:t>学校意见</w:t>
            </w:r>
          </w:p>
          <w:p w:rsidR="00603C98" w:rsidRPr="00603C98" w:rsidRDefault="00603C98" w:rsidP="00603C98">
            <w:pPr>
              <w:ind w:firstLineChars="200" w:firstLine="420"/>
              <w:rPr>
                <w:rFonts w:ascii="黑体" w:eastAsia="黑体" w:hAnsi="Times New Roman" w:cs="Times New Roman"/>
                <w:szCs w:val="21"/>
              </w:rPr>
            </w:pPr>
          </w:p>
          <w:p w:rsidR="00603C98" w:rsidRPr="00603C98" w:rsidRDefault="00603C98" w:rsidP="00603C98">
            <w:pPr>
              <w:ind w:firstLineChars="200" w:firstLine="420"/>
              <w:rPr>
                <w:rFonts w:ascii="黑体" w:eastAsia="黑体" w:hAnsi="Times New Roman" w:cs="Times New Roman"/>
                <w:szCs w:val="21"/>
              </w:rPr>
            </w:pPr>
          </w:p>
          <w:p w:rsidR="00603C98" w:rsidRPr="00603C98" w:rsidRDefault="00603C98" w:rsidP="00603C98">
            <w:pPr>
              <w:ind w:firstLineChars="200" w:firstLine="420"/>
              <w:rPr>
                <w:rFonts w:ascii="黑体" w:eastAsia="黑体" w:hAnsi="Times New Roman" w:cs="Times New Roman"/>
                <w:szCs w:val="21"/>
              </w:rPr>
            </w:pPr>
          </w:p>
          <w:p w:rsidR="00603C98" w:rsidRPr="00603C98" w:rsidRDefault="00603C98" w:rsidP="00603C98">
            <w:pPr>
              <w:rPr>
                <w:rFonts w:ascii="黑体" w:eastAsia="黑体" w:hAnsi="Times New Roman" w:cs="Times New Roman"/>
                <w:szCs w:val="21"/>
              </w:rPr>
            </w:pPr>
            <w:r w:rsidRPr="00603C98">
              <w:rPr>
                <w:rFonts w:ascii="黑体" w:eastAsia="黑体" w:hAnsi="Times New Roman" w:cs="Times New Roman" w:hint="eastAsia"/>
                <w:szCs w:val="21"/>
              </w:rPr>
              <w:t xml:space="preserve">    </w:t>
            </w:r>
          </w:p>
          <w:p w:rsidR="00603C98" w:rsidRDefault="00603C98" w:rsidP="00603C98">
            <w:pPr>
              <w:ind w:firstLine="435"/>
              <w:jc w:val="center"/>
              <w:rPr>
                <w:rFonts w:ascii="黑体" w:eastAsia="黑体" w:hAnsi="Times New Roman" w:cs="Times New Roman"/>
                <w:szCs w:val="21"/>
              </w:rPr>
            </w:pPr>
          </w:p>
          <w:p w:rsidR="00603C98" w:rsidRDefault="00603C98" w:rsidP="00603C98">
            <w:pPr>
              <w:ind w:firstLine="435"/>
              <w:jc w:val="center"/>
              <w:rPr>
                <w:rFonts w:ascii="黑体" w:eastAsia="黑体" w:hAnsi="Times New Roman" w:cs="Times New Roman"/>
                <w:szCs w:val="21"/>
              </w:rPr>
            </w:pPr>
          </w:p>
          <w:p w:rsidR="00603C98" w:rsidRPr="00603C98" w:rsidRDefault="00603C98" w:rsidP="00603C98">
            <w:pPr>
              <w:spacing w:line="360" w:lineRule="auto"/>
              <w:ind w:firstLineChars="1707" w:firstLine="3585"/>
              <w:rPr>
                <w:rFonts w:ascii="黑体" w:eastAsia="黑体" w:hAnsi="Times New Roman" w:cs="Times New Roman"/>
                <w:szCs w:val="21"/>
              </w:rPr>
            </w:pPr>
            <w:r w:rsidRPr="00603C98">
              <w:rPr>
                <w:rFonts w:ascii="黑体" w:eastAsia="黑体" w:hAnsi="Times New Roman" w:cs="Times New Roman" w:hint="eastAsia"/>
                <w:szCs w:val="21"/>
              </w:rPr>
              <w:t>单位（盖章）</w:t>
            </w:r>
          </w:p>
          <w:p w:rsidR="00603C98" w:rsidRPr="00603C98" w:rsidRDefault="00367D91" w:rsidP="00603C98">
            <w:pPr>
              <w:spacing w:line="360" w:lineRule="auto"/>
              <w:ind w:firstLineChars="1707" w:firstLine="3585"/>
              <w:rPr>
                <w:rFonts w:ascii="黑体" w:eastAsia="黑体" w:hAnsi="Times New Roman" w:cs="Times New Roman"/>
                <w:szCs w:val="21"/>
              </w:rPr>
            </w:pPr>
            <w:r>
              <w:rPr>
                <w:rFonts w:ascii="黑体" w:eastAsia="黑体" w:hAnsi="Times New Roman" w:cs="Times New Roman" w:hint="eastAsia"/>
                <w:szCs w:val="21"/>
              </w:rPr>
              <w:t>校长</w:t>
            </w:r>
            <w:r w:rsidR="00603C98" w:rsidRPr="00603C98">
              <w:rPr>
                <w:rFonts w:ascii="黑体" w:eastAsia="黑体" w:hAnsi="Times New Roman" w:cs="Times New Roman" w:hint="eastAsia"/>
                <w:szCs w:val="21"/>
              </w:rPr>
              <w:t>（签章）</w:t>
            </w:r>
          </w:p>
          <w:p w:rsidR="00603C98" w:rsidRPr="00603C98" w:rsidRDefault="00603C98" w:rsidP="003677D2">
            <w:pPr>
              <w:spacing w:line="360" w:lineRule="auto"/>
              <w:ind w:firstLineChars="1707" w:firstLine="3585"/>
              <w:rPr>
                <w:rFonts w:ascii="黑体" w:eastAsia="黑体" w:hAnsi="Times New Roman" w:cs="Times New Roman"/>
                <w:szCs w:val="21"/>
              </w:rPr>
            </w:pPr>
            <w:r w:rsidRPr="00603C98">
              <w:rPr>
                <w:rFonts w:ascii="黑体" w:eastAsia="黑体" w:hAnsi="Times New Roman" w:cs="Times New Roman" w:hint="eastAsia"/>
                <w:szCs w:val="21"/>
              </w:rPr>
              <w:t>年     月     日</w:t>
            </w:r>
          </w:p>
        </w:tc>
      </w:tr>
      <w:tr w:rsidR="00603C98" w:rsidRPr="00603C98" w:rsidTr="003677D2">
        <w:trPr>
          <w:cantSplit/>
          <w:trHeight w:val="4659"/>
          <w:jc w:val="center"/>
        </w:trPr>
        <w:tc>
          <w:tcPr>
            <w:tcW w:w="9006" w:type="dxa"/>
            <w:tcBorders>
              <w:top w:val="single" w:sz="4" w:space="0" w:color="auto"/>
              <w:left w:val="single" w:sz="12" w:space="0" w:color="auto"/>
              <w:bottom w:val="single" w:sz="12" w:space="0" w:color="auto"/>
              <w:right w:val="single" w:sz="12" w:space="0" w:color="auto"/>
            </w:tcBorders>
          </w:tcPr>
          <w:p w:rsidR="00603C98" w:rsidRPr="00603C98" w:rsidRDefault="00603C98" w:rsidP="00603C98">
            <w:pPr>
              <w:spacing w:line="480" w:lineRule="auto"/>
              <w:rPr>
                <w:rFonts w:ascii="黑体" w:eastAsia="黑体" w:hAnsi="Times New Roman" w:cs="Times New Roman"/>
                <w:szCs w:val="21"/>
              </w:rPr>
            </w:pPr>
            <w:r w:rsidRPr="00603C98">
              <w:rPr>
                <w:rFonts w:ascii="黑体" w:eastAsia="黑体" w:hAnsi="Times New Roman" w:cs="Times New Roman" w:hint="eastAsia"/>
                <w:szCs w:val="21"/>
              </w:rPr>
              <w:t>区项目组评审小组意见</w:t>
            </w:r>
          </w:p>
          <w:p w:rsidR="00603C98" w:rsidRPr="00603C98" w:rsidRDefault="00603C98" w:rsidP="00603C98">
            <w:pPr>
              <w:rPr>
                <w:rFonts w:ascii="黑体" w:eastAsia="黑体" w:hAnsi="Times New Roman" w:cs="Times New Roman"/>
                <w:szCs w:val="21"/>
              </w:rPr>
            </w:pPr>
          </w:p>
          <w:p w:rsidR="00603C98" w:rsidRPr="00603C98" w:rsidRDefault="00603C98" w:rsidP="00603C98">
            <w:pPr>
              <w:rPr>
                <w:rFonts w:ascii="黑体" w:eastAsia="黑体" w:hAnsi="Times New Roman" w:cs="Times New Roman"/>
                <w:szCs w:val="21"/>
              </w:rPr>
            </w:pPr>
          </w:p>
          <w:p w:rsidR="00603C98" w:rsidRPr="00603C98" w:rsidRDefault="00603C98" w:rsidP="00603C98">
            <w:pPr>
              <w:rPr>
                <w:rFonts w:ascii="黑体" w:eastAsia="黑体" w:hAnsi="Times New Roman" w:cs="Times New Roman"/>
                <w:szCs w:val="21"/>
              </w:rPr>
            </w:pPr>
          </w:p>
          <w:p w:rsidR="00603C98" w:rsidRPr="00603C98" w:rsidRDefault="00603C98" w:rsidP="00603C98">
            <w:pPr>
              <w:rPr>
                <w:rFonts w:ascii="黑体" w:eastAsia="黑体" w:hAnsi="Times New Roman" w:cs="Times New Roman"/>
                <w:szCs w:val="21"/>
              </w:rPr>
            </w:pPr>
          </w:p>
          <w:p w:rsidR="00603C98" w:rsidRDefault="00603C98" w:rsidP="00603C98">
            <w:pPr>
              <w:rPr>
                <w:rFonts w:ascii="黑体" w:eastAsia="黑体" w:hAnsi="Times New Roman" w:cs="Times New Roman"/>
                <w:szCs w:val="21"/>
              </w:rPr>
            </w:pPr>
          </w:p>
          <w:p w:rsidR="00603C98" w:rsidRDefault="00603C98" w:rsidP="00603C98">
            <w:pPr>
              <w:rPr>
                <w:rFonts w:ascii="黑体" w:eastAsia="黑体" w:hAnsi="Times New Roman" w:cs="Times New Roman"/>
                <w:szCs w:val="21"/>
              </w:rPr>
            </w:pPr>
          </w:p>
          <w:p w:rsidR="00603C98" w:rsidRDefault="00603C98" w:rsidP="00603C98">
            <w:pPr>
              <w:rPr>
                <w:rFonts w:ascii="黑体" w:eastAsia="黑体" w:hAnsi="Times New Roman" w:cs="Times New Roman"/>
                <w:szCs w:val="21"/>
              </w:rPr>
            </w:pPr>
          </w:p>
          <w:p w:rsidR="00603C98" w:rsidRDefault="00603C98" w:rsidP="00603C98">
            <w:pPr>
              <w:rPr>
                <w:rFonts w:ascii="黑体" w:eastAsia="黑体" w:hAnsi="Times New Roman" w:cs="Times New Roman"/>
                <w:szCs w:val="21"/>
              </w:rPr>
            </w:pPr>
          </w:p>
          <w:p w:rsidR="00603C98" w:rsidRDefault="00603C98" w:rsidP="00603C98">
            <w:pPr>
              <w:rPr>
                <w:rFonts w:ascii="黑体" w:eastAsia="黑体" w:hAnsi="Times New Roman" w:cs="Times New Roman"/>
                <w:szCs w:val="21"/>
              </w:rPr>
            </w:pPr>
          </w:p>
          <w:p w:rsidR="00603C98" w:rsidRPr="00603C98" w:rsidRDefault="00603C98" w:rsidP="00603C98">
            <w:pPr>
              <w:rPr>
                <w:rFonts w:ascii="黑体" w:eastAsia="黑体" w:hAnsi="Times New Roman" w:cs="Times New Roman"/>
                <w:szCs w:val="21"/>
              </w:rPr>
            </w:pPr>
          </w:p>
          <w:p w:rsidR="00603C98" w:rsidRPr="00603C98" w:rsidRDefault="00603C98" w:rsidP="003677D2">
            <w:pPr>
              <w:jc w:val="center"/>
              <w:rPr>
                <w:rFonts w:ascii="黑体" w:eastAsia="黑体" w:hAnsi="Times New Roman" w:cs="Times New Roman"/>
                <w:szCs w:val="21"/>
              </w:rPr>
            </w:pPr>
            <w:r w:rsidRPr="00603C98">
              <w:rPr>
                <w:rFonts w:ascii="黑体" w:eastAsia="黑体" w:hAnsi="Times New Roman" w:cs="Times New Roman" w:hint="eastAsia"/>
                <w:szCs w:val="21"/>
              </w:rPr>
              <w:t xml:space="preserve">                          年      月      日</w:t>
            </w:r>
          </w:p>
        </w:tc>
      </w:tr>
    </w:tbl>
    <w:p w:rsidR="00603C98" w:rsidRPr="00603C98" w:rsidRDefault="00603C98" w:rsidP="002E0241">
      <w:pPr>
        <w:jc w:val="left"/>
        <w:rPr>
          <w:rFonts w:ascii="微软雅黑" w:eastAsia="微软雅黑" w:hAnsi="微软雅黑"/>
          <w:b/>
          <w:sz w:val="28"/>
          <w:szCs w:val="28"/>
        </w:rPr>
      </w:pPr>
    </w:p>
    <w:sectPr w:rsidR="00603C98" w:rsidRPr="00603C98" w:rsidSect="004A28EF">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7414" w:rsidRDefault="00877414" w:rsidP="00040CF1">
      <w:r>
        <w:separator/>
      </w:r>
    </w:p>
  </w:endnote>
  <w:endnote w:type="continuationSeparator" w:id="0">
    <w:p w:rsidR="00877414" w:rsidRDefault="00877414" w:rsidP="00040C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1885324"/>
      <w:docPartObj>
        <w:docPartGallery w:val="Page Numbers (Bottom of Page)"/>
        <w:docPartUnique/>
      </w:docPartObj>
    </w:sdtPr>
    <w:sdtContent>
      <w:p w:rsidR="002278ED" w:rsidRDefault="00C31F16">
        <w:pPr>
          <w:pStyle w:val="a4"/>
          <w:jc w:val="center"/>
        </w:pPr>
        <w:r>
          <w:fldChar w:fldCharType="begin"/>
        </w:r>
        <w:r w:rsidR="002278ED">
          <w:instrText>PAGE   \* MERGEFORMAT</w:instrText>
        </w:r>
        <w:r>
          <w:fldChar w:fldCharType="separate"/>
        </w:r>
        <w:r w:rsidR="00D44FA8" w:rsidRPr="00D44FA8">
          <w:rPr>
            <w:noProof/>
            <w:lang w:val="zh-CN"/>
          </w:rPr>
          <w:t>9</w:t>
        </w:r>
        <w:r>
          <w:fldChar w:fldCharType="end"/>
        </w:r>
      </w:p>
    </w:sdtContent>
  </w:sdt>
  <w:p w:rsidR="002278ED" w:rsidRDefault="002278E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7414" w:rsidRDefault="00877414" w:rsidP="00040CF1">
      <w:r>
        <w:separator/>
      </w:r>
    </w:p>
  </w:footnote>
  <w:footnote w:type="continuationSeparator" w:id="0">
    <w:p w:rsidR="00877414" w:rsidRDefault="00877414" w:rsidP="00040C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C3B22"/>
    <w:multiLevelType w:val="multilevel"/>
    <w:tmpl w:val="7F46262C"/>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840"/>
        </w:tabs>
        <w:ind w:left="840" w:hanging="420"/>
      </w:pPr>
      <w:rPr>
        <w:rFonts w:ascii="Times New Roman" w:hAnsi="Times New Roman" w:cs="Times New Roman" w:hint="default"/>
      </w:rPr>
    </w:lvl>
    <w:lvl w:ilvl="2">
      <w:start w:val="1"/>
      <w:numFmt w:val="lowerRoman"/>
      <w:lvlText w:val="%3."/>
      <w:lvlJc w:val="right"/>
      <w:pPr>
        <w:tabs>
          <w:tab w:val="num" w:pos="1260"/>
        </w:tabs>
        <w:ind w:left="1260" w:hanging="420"/>
      </w:pPr>
      <w:rPr>
        <w:rFonts w:ascii="Times New Roman" w:hAnsi="Times New Roman" w:cs="Times New Roman" w:hint="default"/>
      </w:rPr>
    </w:lvl>
    <w:lvl w:ilvl="3">
      <w:start w:val="1"/>
      <w:numFmt w:val="decimal"/>
      <w:lvlText w:val="%4."/>
      <w:lvlJc w:val="left"/>
      <w:pPr>
        <w:tabs>
          <w:tab w:val="num" w:pos="1680"/>
        </w:tabs>
        <w:ind w:left="1680" w:hanging="420"/>
      </w:pPr>
      <w:rPr>
        <w:rFonts w:ascii="Times New Roman" w:hAnsi="Times New Roman" w:cs="Times New Roman" w:hint="default"/>
      </w:rPr>
    </w:lvl>
    <w:lvl w:ilvl="4">
      <w:start w:val="1"/>
      <w:numFmt w:val="lowerLetter"/>
      <w:lvlText w:val="%5)"/>
      <w:lvlJc w:val="left"/>
      <w:pPr>
        <w:tabs>
          <w:tab w:val="num" w:pos="2100"/>
        </w:tabs>
        <w:ind w:left="2100" w:hanging="420"/>
      </w:pPr>
      <w:rPr>
        <w:rFonts w:ascii="Times New Roman" w:hAnsi="Times New Roman" w:cs="Times New Roman" w:hint="default"/>
      </w:rPr>
    </w:lvl>
    <w:lvl w:ilvl="5">
      <w:start w:val="1"/>
      <w:numFmt w:val="lowerRoman"/>
      <w:lvlText w:val="%6."/>
      <w:lvlJc w:val="right"/>
      <w:pPr>
        <w:tabs>
          <w:tab w:val="num" w:pos="2520"/>
        </w:tabs>
        <w:ind w:left="2520" w:hanging="420"/>
      </w:pPr>
      <w:rPr>
        <w:rFonts w:ascii="Times New Roman" w:hAnsi="Times New Roman" w:cs="Times New Roman" w:hint="default"/>
      </w:rPr>
    </w:lvl>
    <w:lvl w:ilvl="6">
      <w:start w:val="1"/>
      <w:numFmt w:val="decimal"/>
      <w:lvlText w:val="%7."/>
      <w:lvlJc w:val="left"/>
      <w:pPr>
        <w:tabs>
          <w:tab w:val="num" w:pos="2940"/>
        </w:tabs>
        <w:ind w:left="2940" w:hanging="420"/>
      </w:pPr>
      <w:rPr>
        <w:rFonts w:ascii="Times New Roman" w:hAnsi="Times New Roman" w:cs="Times New Roman" w:hint="default"/>
      </w:rPr>
    </w:lvl>
    <w:lvl w:ilvl="7">
      <w:start w:val="1"/>
      <w:numFmt w:val="lowerLetter"/>
      <w:lvlText w:val="%8)"/>
      <w:lvlJc w:val="left"/>
      <w:pPr>
        <w:tabs>
          <w:tab w:val="num" w:pos="3360"/>
        </w:tabs>
        <w:ind w:left="3360" w:hanging="420"/>
      </w:pPr>
      <w:rPr>
        <w:rFonts w:ascii="Times New Roman" w:hAnsi="Times New Roman" w:cs="Times New Roman" w:hint="default"/>
      </w:rPr>
    </w:lvl>
    <w:lvl w:ilvl="8">
      <w:start w:val="1"/>
      <w:numFmt w:val="lowerRoman"/>
      <w:lvlText w:val="%9."/>
      <w:lvlJc w:val="right"/>
      <w:pPr>
        <w:tabs>
          <w:tab w:val="num" w:pos="3780"/>
        </w:tabs>
        <w:ind w:left="3780" w:hanging="420"/>
      </w:pPr>
      <w:rPr>
        <w:rFonts w:ascii="Times New Roman" w:hAnsi="Times New Roman" w:cs="Times New Roman" w:hint="default"/>
      </w:rPr>
    </w:lvl>
  </w:abstractNum>
  <w:abstractNum w:abstractNumId="1">
    <w:nsid w:val="5FFE6D4C"/>
    <w:multiLevelType w:val="hybridMultilevel"/>
    <w:tmpl w:val="60A64626"/>
    <w:lvl w:ilvl="0" w:tplc="97FE6796">
      <w:start w:val="1"/>
      <w:numFmt w:val="japaneseCounting"/>
      <w:lvlText w:val="第%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
    <w:nsid w:val="7E2C4425"/>
    <w:multiLevelType w:val="hybridMultilevel"/>
    <w:tmpl w:val="E314F0D4"/>
    <w:lvl w:ilvl="0" w:tplc="1EC605B2">
      <w:start w:val="1"/>
      <w:numFmt w:val="decimal"/>
      <w:lvlText w:val="%1、"/>
      <w:lvlJc w:val="left"/>
      <w:pPr>
        <w:ind w:left="375" w:hanging="375"/>
      </w:pPr>
      <w:rPr>
        <w:rFonts w:ascii="宋体" w:eastAsiaTheme="minorEastAsia" w:hAnsi="宋体"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90CA2"/>
    <w:rsid w:val="00002096"/>
    <w:rsid w:val="00040CF1"/>
    <w:rsid w:val="000B7AE3"/>
    <w:rsid w:val="001278CD"/>
    <w:rsid w:val="00143A28"/>
    <w:rsid w:val="00221C89"/>
    <w:rsid w:val="002278ED"/>
    <w:rsid w:val="00234EC1"/>
    <w:rsid w:val="00261444"/>
    <w:rsid w:val="002E0241"/>
    <w:rsid w:val="00324B0C"/>
    <w:rsid w:val="00335D49"/>
    <w:rsid w:val="0035173C"/>
    <w:rsid w:val="003677D2"/>
    <w:rsid w:val="00367D91"/>
    <w:rsid w:val="0038661E"/>
    <w:rsid w:val="003A04D8"/>
    <w:rsid w:val="00461A16"/>
    <w:rsid w:val="00485E9B"/>
    <w:rsid w:val="004A28EF"/>
    <w:rsid w:val="004E5916"/>
    <w:rsid w:val="005235BB"/>
    <w:rsid w:val="005326A2"/>
    <w:rsid w:val="00542776"/>
    <w:rsid w:val="005B41FC"/>
    <w:rsid w:val="005E4AC8"/>
    <w:rsid w:val="00603C98"/>
    <w:rsid w:val="00633F69"/>
    <w:rsid w:val="006F485C"/>
    <w:rsid w:val="00703107"/>
    <w:rsid w:val="007A288F"/>
    <w:rsid w:val="00877414"/>
    <w:rsid w:val="008D68FF"/>
    <w:rsid w:val="00911998"/>
    <w:rsid w:val="009B7596"/>
    <w:rsid w:val="00A3088C"/>
    <w:rsid w:val="00A54461"/>
    <w:rsid w:val="00AF043A"/>
    <w:rsid w:val="00B30963"/>
    <w:rsid w:val="00B8504D"/>
    <w:rsid w:val="00C31F16"/>
    <w:rsid w:val="00C60D0B"/>
    <w:rsid w:val="00C900E7"/>
    <w:rsid w:val="00CB33FA"/>
    <w:rsid w:val="00D07F57"/>
    <w:rsid w:val="00D318B8"/>
    <w:rsid w:val="00D44FA8"/>
    <w:rsid w:val="00D508D4"/>
    <w:rsid w:val="00D90CA2"/>
    <w:rsid w:val="00DD17AC"/>
    <w:rsid w:val="00E13097"/>
    <w:rsid w:val="00F277A9"/>
    <w:rsid w:val="00F418BF"/>
    <w:rsid w:val="00FC59F1"/>
    <w:rsid w:val="00FE10E2"/>
    <w:rsid w:val="00FF37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8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40C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40CF1"/>
    <w:rPr>
      <w:sz w:val="18"/>
      <w:szCs w:val="18"/>
    </w:rPr>
  </w:style>
  <w:style w:type="paragraph" w:styleId="a4">
    <w:name w:val="footer"/>
    <w:basedOn w:val="a"/>
    <w:link w:val="Char0"/>
    <w:uiPriority w:val="99"/>
    <w:unhideWhenUsed/>
    <w:rsid w:val="00040CF1"/>
    <w:pPr>
      <w:tabs>
        <w:tab w:val="center" w:pos="4153"/>
        <w:tab w:val="right" w:pos="8306"/>
      </w:tabs>
      <w:snapToGrid w:val="0"/>
      <w:jc w:val="left"/>
    </w:pPr>
    <w:rPr>
      <w:sz w:val="18"/>
      <w:szCs w:val="18"/>
    </w:rPr>
  </w:style>
  <w:style w:type="character" w:customStyle="1" w:styleId="Char0">
    <w:name w:val="页脚 Char"/>
    <w:basedOn w:val="a0"/>
    <w:link w:val="a4"/>
    <w:uiPriority w:val="99"/>
    <w:rsid w:val="00040CF1"/>
    <w:rPr>
      <w:sz w:val="18"/>
      <w:szCs w:val="18"/>
    </w:rPr>
  </w:style>
  <w:style w:type="paragraph" w:styleId="a5">
    <w:name w:val="List Paragraph"/>
    <w:basedOn w:val="a"/>
    <w:uiPriority w:val="34"/>
    <w:qFormat/>
    <w:rsid w:val="005B41FC"/>
    <w:pPr>
      <w:ind w:firstLineChars="200" w:firstLine="420"/>
    </w:pPr>
  </w:style>
  <w:style w:type="character" w:styleId="a6">
    <w:name w:val="Hyperlink"/>
    <w:basedOn w:val="a0"/>
    <w:uiPriority w:val="99"/>
    <w:unhideWhenUsed/>
    <w:rsid w:val="004E591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40C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40CF1"/>
    <w:rPr>
      <w:sz w:val="18"/>
      <w:szCs w:val="18"/>
    </w:rPr>
  </w:style>
  <w:style w:type="paragraph" w:styleId="a4">
    <w:name w:val="footer"/>
    <w:basedOn w:val="a"/>
    <w:link w:val="Char0"/>
    <w:uiPriority w:val="99"/>
    <w:unhideWhenUsed/>
    <w:rsid w:val="00040CF1"/>
    <w:pPr>
      <w:tabs>
        <w:tab w:val="center" w:pos="4153"/>
        <w:tab w:val="right" w:pos="8306"/>
      </w:tabs>
      <w:snapToGrid w:val="0"/>
      <w:jc w:val="left"/>
    </w:pPr>
    <w:rPr>
      <w:sz w:val="18"/>
      <w:szCs w:val="18"/>
    </w:rPr>
  </w:style>
  <w:style w:type="character" w:customStyle="1" w:styleId="Char0">
    <w:name w:val="页脚 Char"/>
    <w:basedOn w:val="a0"/>
    <w:link w:val="a4"/>
    <w:uiPriority w:val="99"/>
    <w:rsid w:val="00040CF1"/>
    <w:rPr>
      <w:sz w:val="18"/>
      <w:szCs w:val="18"/>
    </w:rPr>
  </w:style>
  <w:style w:type="paragraph" w:styleId="a5">
    <w:name w:val="List Paragraph"/>
    <w:basedOn w:val="a"/>
    <w:uiPriority w:val="34"/>
    <w:qFormat/>
    <w:rsid w:val="005B41FC"/>
    <w:pPr>
      <w:ind w:firstLineChars="200" w:firstLine="420"/>
    </w:pPr>
  </w:style>
  <w:style w:type="character" w:styleId="a6">
    <w:name w:val="Hyperlink"/>
    <w:basedOn w:val="a0"/>
    <w:uiPriority w:val="99"/>
    <w:unhideWhenUsed/>
    <w:rsid w:val="004E591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1925672">
      <w:bodyDiv w:val="1"/>
      <w:marLeft w:val="0"/>
      <w:marRight w:val="0"/>
      <w:marTop w:val="0"/>
      <w:marBottom w:val="0"/>
      <w:divBdr>
        <w:top w:val="none" w:sz="0" w:space="0" w:color="auto"/>
        <w:left w:val="none" w:sz="0" w:space="0" w:color="auto"/>
        <w:bottom w:val="none" w:sz="0" w:space="0" w:color="auto"/>
        <w:right w:val="none" w:sz="0" w:space="0" w:color="auto"/>
      </w:divBdr>
    </w:div>
    <w:div w:id="180706945">
      <w:bodyDiv w:val="1"/>
      <w:marLeft w:val="0"/>
      <w:marRight w:val="0"/>
      <w:marTop w:val="0"/>
      <w:marBottom w:val="0"/>
      <w:divBdr>
        <w:top w:val="none" w:sz="0" w:space="0" w:color="auto"/>
        <w:left w:val="none" w:sz="0" w:space="0" w:color="auto"/>
        <w:bottom w:val="none" w:sz="0" w:space="0" w:color="auto"/>
        <w:right w:val="none" w:sz="0" w:space="0" w:color="auto"/>
      </w:divBdr>
    </w:div>
    <w:div w:id="382675805">
      <w:bodyDiv w:val="1"/>
      <w:marLeft w:val="0"/>
      <w:marRight w:val="0"/>
      <w:marTop w:val="0"/>
      <w:marBottom w:val="0"/>
      <w:divBdr>
        <w:top w:val="none" w:sz="0" w:space="0" w:color="auto"/>
        <w:left w:val="none" w:sz="0" w:space="0" w:color="auto"/>
        <w:bottom w:val="none" w:sz="0" w:space="0" w:color="auto"/>
        <w:right w:val="none" w:sz="0" w:space="0" w:color="auto"/>
      </w:divBdr>
    </w:div>
    <w:div w:id="516894397">
      <w:bodyDiv w:val="1"/>
      <w:marLeft w:val="0"/>
      <w:marRight w:val="0"/>
      <w:marTop w:val="0"/>
      <w:marBottom w:val="0"/>
      <w:divBdr>
        <w:top w:val="none" w:sz="0" w:space="0" w:color="auto"/>
        <w:left w:val="none" w:sz="0" w:space="0" w:color="auto"/>
        <w:bottom w:val="none" w:sz="0" w:space="0" w:color="auto"/>
        <w:right w:val="none" w:sz="0" w:space="0" w:color="auto"/>
      </w:divBdr>
    </w:div>
    <w:div w:id="607271314">
      <w:bodyDiv w:val="1"/>
      <w:marLeft w:val="0"/>
      <w:marRight w:val="0"/>
      <w:marTop w:val="0"/>
      <w:marBottom w:val="0"/>
      <w:divBdr>
        <w:top w:val="none" w:sz="0" w:space="0" w:color="auto"/>
        <w:left w:val="none" w:sz="0" w:space="0" w:color="auto"/>
        <w:bottom w:val="none" w:sz="0" w:space="0" w:color="auto"/>
        <w:right w:val="none" w:sz="0" w:space="0" w:color="auto"/>
      </w:divBdr>
    </w:div>
    <w:div w:id="635643143">
      <w:bodyDiv w:val="1"/>
      <w:marLeft w:val="0"/>
      <w:marRight w:val="0"/>
      <w:marTop w:val="0"/>
      <w:marBottom w:val="0"/>
      <w:divBdr>
        <w:top w:val="none" w:sz="0" w:space="0" w:color="auto"/>
        <w:left w:val="none" w:sz="0" w:space="0" w:color="auto"/>
        <w:bottom w:val="none" w:sz="0" w:space="0" w:color="auto"/>
        <w:right w:val="none" w:sz="0" w:space="0" w:color="auto"/>
      </w:divBdr>
    </w:div>
    <w:div w:id="714041042">
      <w:bodyDiv w:val="1"/>
      <w:marLeft w:val="0"/>
      <w:marRight w:val="0"/>
      <w:marTop w:val="0"/>
      <w:marBottom w:val="0"/>
      <w:divBdr>
        <w:top w:val="none" w:sz="0" w:space="0" w:color="auto"/>
        <w:left w:val="none" w:sz="0" w:space="0" w:color="auto"/>
        <w:bottom w:val="none" w:sz="0" w:space="0" w:color="auto"/>
        <w:right w:val="none" w:sz="0" w:space="0" w:color="auto"/>
      </w:divBdr>
    </w:div>
    <w:div w:id="784618075">
      <w:bodyDiv w:val="1"/>
      <w:marLeft w:val="0"/>
      <w:marRight w:val="0"/>
      <w:marTop w:val="0"/>
      <w:marBottom w:val="0"/>
      <w:divBdr>
        <w:top w:val="none" w:sz="0" w:space="0" w:color="auto"/>
        <w:left w:val="none" w:sz="0" w:space="0" w:color="auto"/>
        <w:bottom w:val="none" w:sz="0" w:space="0" w:color="auto"/>
        <w:right w:val="none" w:sz="0" w:space="0" w:color="auto"/>
      </w:divBdr>
    </w:div>
    <w:div w:id="802423774">
      <w:bodyDiv w:val="1"/>
      <w:marLeft w:val="0"/>
      <w:marRight w:val="0"/>
      <w:marTop w:val="0"/>
      <w:marBottom w:val="0"/>
      <w:divBdr>
        <w:top w:val="none" w:sz="0" w:space="0" w:color="auto"/>
        <w:left w:val="none" w:sz="0" w:space="0" w:color="auto"/>
        <w:bottom w:val="none" w:sz="0" w:space="0" w:color="auto"/>
        <w:right w:val="none" w:sz="0" w:space="0" w:color="auto"/>
      </w:divBdr>
    </w:div>
    <w:div w:id="982662653">
      <w:bodyDiv w:val="1"/>
      <w:marLeft w:val="0"/>
      <w:marRight w:val="0"/>
      <w:marTop w:val="0"/>
      <w:marBottom w:val="0"/>
      <w:divBdr>
        <w:top w:val="none" w:sz="0" w:space="0" w:color="auto"/>
        <w:left w:val="none" w:sz="0" w:space="0" w:color="auto"/>
        <w:bottom w:val="none" w:sz="0" w:space="0" w:color="auto"/>
        <w:right w:val="none" w:sz="0" w:space="0" w:color="auto"/>
      </w:divBdr>
    </w:div>
    <w:div w:id="1097335291">
      <w:bodyDiv w:val="1"/>
      <w:marLeft w:val="0"/>
      <w:marRight w:val="0"/>
      <w:marTop w:val="0"/>
      <w:marBottom w:val="0"/>
      <w:divBdr>
        <w:top w:val="none" w:sz="0" w:space="0" w:color="auto"/>
        <w:left w:val="none" w:sz="0" w:space="0" w:color="auto"/>
        <w:bottom w:val="none" w:sz="0" w:space="0" w:color="auto"/>
        <w:right w:val="none" w:sz="0" w:space="0" w:color="auto"/>
      </w:divBdr>
    </w:div>
    <w:div w:id="1193148614">
      <w:bodyDiv w:val="1"/>
      <w:marLeft w:val="0"/>
      <w:marRight w:val="0"/>
      <w:marTop w:val="0"/>
      <w:marBottom w:val="0"/>
      <w:divBdr>
        <w:top w:val="none" w:sz="0" w:space="0" w:color="auto"/>
        <w:left w:val="none" w:sz="0" w:space="0" w:color="auto"/>
        <w:bottom w:val="none" w:sz="0" w:space="0" w:color="auto"/>
        <w:right w:val="none" w:sz="0" w:space="0" w:color="auto"/>
      </w:divBdr>
    </w:div>
    <w:div w:id="1347368130">
      <w:bodyDiv w:val="1"/>
      <w:marLeft w:val="0"/>
      <w:marRight w:val="0"/>
      <w:marTop w:val="0"/>
      <w:marBottom w:val="0"/>
      <w:divBdr>
        <w:top w:val="none" w:sz="0" w:space="0" w:color="auto"/>
        <w:left w:val="none" w:sz="0" w:space="0" w:color="auto"/>
        <w:bottom w:val="none" w:sz="0" w:space="0" w:color="auto"/>
        <w:right w:val="none" w:sz="0" w:space="0" w:color="auto"/>
      </w:divBdr>
    </w:div>
    <w:div w:id="1380666461">
      <w:bodyDiv w:val="1"/>
      <w:marLeft w:val="0"/>
      <w:marRight w:val="0"/>
      <w:marTop w:val="0"/>
      <w:marBottom w:val="0"/>
      <w:divBdr>
        <w:top w:val="none" w:sz="0" w:space="0" w:color="auto"/>
        <w:left w:val="none" w:sz="0" w:space="0" w:color="auto"/>
        <w:bottom w:val="none" w:sz="0" w:space="0" w:color="auto"/>
        <w:right w:val="none" w:sz="0" w:space="0" w:color="auto"/>
      </w:divBdr>
    </w:div>
    <w:div w:id="1534533699">
      <w:bodyDiv w:val="1"/>
      <w:marLeft w:val="0"/>
      <w:marRight w:val="0"/>
      <w:marTop w:val="0"/>
      <w:marBottom w:val="0"/>
      <w:divBdr>
        <w:top w:val="none" w:sz="0" w:space="0" w:color="auto"/>
        <w:left w:val="none" w:sz="0" w:space="0" w:color="auto"/>
        <w:bottom w:val="none" w:sz="0" w:space="0" w:color="auto"/>
        <w:right w:val="none" w:sz="0" w:space="0" w:color="auto"/>
      </w:divBdr>
    </w:div>
    <w:div w:id="1660689173">
      <w:bodyDiv w:val="1"/>
      <w:marLeft w:val="0"/>
      <w:marRight w:val="0"/>
      <w:marTop w:val="0"/>
      <w:marBottom w:val="0"/>
      <w:divBdr>
        <w:top w:val="none" w:sz="0" w:space="0" w:color="auto"/>
        <w:left w:val="none" w:sz="0" w:space="0" w:color="auto"/>
        <w:bottom w:val="none" w:sz="0" w:space="0" w:color="auto"/>
        <w:right w:val="none" w:sz="0" w:space="0" w:color="auto"/>
      </w:divBdr>
    </w:div>
    <w:div w:id="1769621406">
      <w:bodyDiv w:val="1"/>
      <w:marLeft w:val="0"/>
      <w:marRight w:val="0"/>
      <w:marTop w:val="0"/>
      <w:marBottom w:val="0"/>
      <w:divBdr>
        <w:top w:val="none" w:sz="0" w:space="0" w:color="auto"/>
        <w:left w:val="none" w:sz="0" w:space="0" w:color="auto"/>
        <w:bottom w:val="none" w:sz="0" w:space="0" w:color="auto"/>
        <w:right w:val="none" w:sz="0" w:space="0" w:color="auto"/>
      </w:divBdr>
    </w:div>
    <w:div w:id="1979794411">
      <w:bodyDiv w:val="1"/>
      <w:marLeft w:val="0"/>
      <w:marRight w:val="0"/>
      <w:marTop w:val="0"/>
      <w:marBottom w:val="0"/>
      <w:divBdr>
        <w:top w:val="none" w:sz="0" w:space="0" w:color="auto"/>
        <w:left w:val="none" w:sz="0" w:space="0" w:color="auto"/>
        <w:bottom w:val="none" w:sz="0" w:space="0" w:color="auto"/>
        <w:right w:val="none" w:sz="0" w:space="0" w:color="auto"/>
      </w:divBdr>
      <w:divsChild>
        <w:div w:id="534731594">
          <w:marLeft w:val="0"/>
          <w:marRight w:val="0"/>
          <w:marTop w:val="0"/>
          <w:marBottom w:val="90"/>
          <w:divBdr>
            <w:top w:val="single" w:sz="6" w:space="0" w:color="D3D3D3"/>
            <w:left w:val="single" w:sz="6" w:space="0" w:color="D3D3D3"/>
            <w:bottom w:val="single" w:sz="6" w:space="0" w:color="D3D3D3"/>
            <w:right w:val="single" w:sz="6" w:space="0" w:color="D3D3D3"/>
          </w:divBdr>
          <w:divsChild>
            <w:div w:id="1723558560">
              <w:marLeft w:val="75"/>
              <w:marRight w:val="75"/>
              <w:marTop w:val="0"/>
              <w:marBottom w:val="0"/>
              <w:divBdr>
                <w:top w:val="none" w:sz="0" w:space="0" w:color="auto"/>
                <w:left w:val="none" w:sz="0" w:space="0" w:color="auto"/>
                <w:bottom w:val="none" w:sz="0" w:space="0" w:color="auto"/>
                <w:right w:val="none" w:sz="0" w:space="0" w:color="auto"/>
              </w:divBdr>
              <w:divsChild>
                <w:div w:id="547256007">
                  <w:marLeft w:val="0"/>
                  <w:marRight w:val="0"/>
                  <w:marTop w:val="0"/>
                  <w:marBottom w:val="0"/>
                  <w:divBdr>
                    <w:top w:val="none" w:sz="0" w:space="0" w:color="auto"/>
                    <w:left w:val="none" w:sz="0" w:space="0" w:color="auto"/>
                    <w:bottom w:val="none" w:sz="0" w:space="0" w:color="auto"/>
                    <w:right w:val="none" w:sz="0" w:space="0" w:color="auto"/>
                  </w:divBdr>
                  <w:divsChild>
                    <w:div w:id="752049363">
                      <w:marLeft w:val="0"/>
                      <w:marRight w:val="0"/>
                      <w:marTop w:val="0"/>
                      <w:marBottom w:val="0"/>
                      <w:divBdr>
                        <w:top w:val="none" w:sz="0" w:space="0" w:color="auto"/>
                        <w:left w:val="none" w:sz="0" w:space="0" w:color="auto"/>
                        <w:bottom w:val="none" w:sz="0" w:space="0" w:color="auto"/>
                        <w:right w:val="none" w:sz="0" w:space="0" w:color="auto"/>
                      </w:divBdr>
                      <w:divsChild>
                        <w:div w:id="473181515">
                          <w:marLeft w:val="0"/>
                          <w:marRight w:val="0"/>
                          <w:marTop w:val="0"/>
                          <w:marBottom w:val="0"/>
                          <w:divBdr>
                            <w:top w:val="none" w:sz="0" w:space="0" w:color="auto"/>
                            <w:left w:val="none" w:sz="0" w:space="0" w:color="auto"/>
                            <w:bottom w:val="none" w:sz="0" w:space="0" w:color="auto"/>
                            <w:right w:val="none" w:sz="0" w:space="0" w:color="auto"/>
                          </w:divBdr>
                          <w:divsChild>
                            <w:div w:id="524489923">
                              <w:marLeft w:val="0"/>
                              <w:marRight w:val="0"/>
                              <w:marTop w:val="0"/>
                              <w:marBottom w:val="0"/>
                              <w:divBdr>
                                <w:top w:val="none" w:sz="0" w:space="0" w:color="auto"/>
                                <w:left w:val="none" w:sz="0" w:space="0" w:color="auto"/>
                                <w:bottom w:val="none" w:sz="0" w:space="0" w:color="auto"/>
                                <w:right w:val="none" w:sz="0" w:space="0" w:color="auto"/>
                              </w:divBdr>
                              <w:divsChild>
                                <w:div w:id="847601751">
                                  <w:marLeft w:val="0"/>
                                  <w:marRight w:val="0"/>
                                  <w:marTop w:val="0"/>
                                  <w:marBottom w:val="0"/>
                                  <w:divBdr>
                                    <w:top w:val="none" w:sz="0" w:space="0" w:color="auto"/>
                                    <w:left w:val="none" w:sz="0" w:space="0" w:color="auto"/>
                                    <w:bottom w:val="none" w:sz="0" w:space="0" w:color="auto"/>
                                    <w:right w:val="none" w:sz="0" w:space="0" w:color="auto"/>
                                  </w:divBdr>
                                  <w:divsChild>
                                    <w:div w:id="195980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6975967">
          <w:marLeft w:val="0"/>
          <w:marRight w:val="0"/>
          <w:marTop w:val="0"/>
          <w:marBottom w:val="90"/>
          <w:divBdr>
            <w:top w:val="single" w:sz="6" w:space="0" w:color="D3D3D3"/>
            <w:left w:val="single" w:sz="6" w:space="0" w:color="D3D3D3"/>
            <w:bottom w:val="single" w:sz="6" w:space="0" w:color="D3D3D3"/>
            <w:right w:val="single" w:sz="6" w:space="0" w:color="D3D3D3"/>
          </w:divBdr>
          <w:divsChild>
            <w:div w:id="607784048">
              <w:marLeft w:val="75"/>
              <w:marRight w:val="75"/>
              <w:marTop w:val="0"/>
              <w:marBottom w:val="0"/>
              <w:divBdr>
                <w:top w:val="none" w:sz="0" w:space="0" w:color="auto"/>
                <w:left w:val="none" w:sz="0" w:space="0" w:color="auto"/>
                <w:bottom w:val="none" w:sz="0" w:space="0" w:color="auto"/>
                <w:right w:val="none" w:sz="0" w:space="0" w:color="auto"/>
              </w:divBdr>
              <w:divsChild>
                <w:div w:id="1750690170">
                  <w:marLeft w:val="0"/>
                  <w:marRight w:val="0"/>
                  <w:marTop w:val="0"/>
                  <w:marBottom w:val="0"/>
                  <w:divBdr>
                    <w:top w:val="none" w:sz="0" w:space="0" w:color="auto"/>
                    <w:left w:val="none" w:sz="0" w:space="0" w:color="auto"/>
                    <w:bottom w:val="none" w:sz="0" w:space="0" w:color="auto"/>
                    <w:right w:val="none" w:sz="0" w:space="0" w:color="auto"/>
                  </w:divBdr>
                  <w:divsChild>
                    <w:div w:id="624653830">
                      <w:marLeft w:val="0"/>
                      <w:marRight w:val="0"/>
                      <w:marTop w:val="0"/>
                      <w:marBottom w:val="0"/>
                      <w:divBdr>
                        <w:top w:val="none" w:sz="0" w:space="0" w:color="auto"/>
                        <w:left w:val="none" w:sz="0" w:space="0" w:color="auto"/>
                        <w:bottom w:val="none" w:sz="0" w:space="0" w:color="auto"/>
                        <w:right w:val="none" w:sz="0" w:space="0" w:color="auto"/>
                      </w:divBdr>
                      <w:divsChild>
                        <w:div w:id="1797721233">
                          <w:marLeft w:val="0"/>
                          <w:marRight w:val="0"/>
                          <w:marTop w:val="0"/>
                          <w:marBottom w:val="0"/>
                          <w:divBdr>
                            <w:top w:val="none" w:sz="0" w:space="0" w:color="auto"/>
                            <w:left w:val="none" w:sz="0" w:space="0" w:color="auto"/>
                            <w:bottom w:val="none" w:sz="0" w:space="0" w:color="auto"/>
                            <w:right w:val="none" w:sz="0" w:space="0" w:color="auto"/>
                          </w:divBdr>
                          <w:divsChild>
                            <w:div w:id="1881436547">
                              <w:marLeft w:val="0"/>
                              <w:marRight w:val="0"/>
                              <w:marTop w:val="0"/>
                              <w:marBottom w:val="0"/>
                              <w:divBdr>
                                <w:top w:val="none" w:sz="0" w:space="0" w:color="auto"/>
                                <w:left w:val="none" w:sz="0" w:space="0" w:color="auto"/>
                                <w:bottom w:val="none" w:sz="0" w:space="0" w:color="auto"/>
                                <w:right w:val="none" w:sz="0" w:space="0" w:color="auto"/>
                              </w:divBdr>
                              <w:divsChild>
                                <w:div w:id="1918249693">
                                  <w:marLeft w:val="0"/>
                                  <w:marRight w:val="0"/>
                                  <w:marTop w:val="0"/>
                                  <w:marBottom w:val="0"/>
                                  <w:divBdr>
                                    <w:top w:val="none" w:sz="0" w:space="0" w:color="auto"/>
                                    <w:left w:val="none" w:sz="0" w:space="0" w:color="auto"/>
                                    <w:bottom w:val="none" w:sz="0" w:space="0" w:color="auto"/>
                                    <w:right w:val="none" w:sz="0" w:space="0" w:color="auto"/>
                                  </w:divBdr>
                                  <w:divsChild>
                                    <w:div w:id="115515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131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pro.baidu.com/cpro/ui/uijs.php?adclass=0&amp;app_id=0&amp;c=news&amp;cf=43&amp;ch=0&amp;di=128&amp;fv=18&amp;is_app=0&amp;jk=1541715846f505ae&amp;k=%CA%E9%B0%FC&amp;k0=%CA%E9%B0%FC&amp;kdi0=0&amp;luki=10&amp;n=10&amp;p=baidu&amp;q=52066088_cpr&amp;rb=0&amp;rs=1&amp;seller_id=1&amp;sid=ae05f54658714115&amp;ssp2=1&amp;stid=0&amp;t=tpclicked3_hc&amp;td=1847666&amp;tu=u1847666&amp;u=http%3A%2F%2Fwww%2Exzbu%2Ecom%2F8%2Fview%2D3917696%2Ehtm&amp;urlid=0"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BF9D2-381A-4640-8F26-07271BBB0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1067</Words>
  <Characters>6088</Characters>
  <Application>Microsoft Office Word</Application>
  <DocSecurity>0</DocSecurity>
  <Lines>50</Lines>
  <Paragraphs>14</Paragraphs>
  <ScaleCrop>false</ScaleCrop>
  <Company>微软中国</Company>
  <LinksUpToDate>false</LinksUpToDate>
  <CharactersWithSpaces>7141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闵行区电子书包项目BYOD实验扩班</dc:title>
  <dc:creator>dzsb</dc:creator>
  <cp:lastModifiedBy>admin</cp:lastModifiedBy>
  <cp:revision>2</cp:revision>
  <dcterms:created xsi:type="dcterms:W3CDTF">2015-10-27T01:30:00Z</dcterms:created>
  <dcterms:modified xsi:type="dcterms:W3CDTF">2015-10-27T01:30:00Z</dcterms:modified>
</cp:coreProperties>
</file>